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6D" w:rsidRDefault="00AB456D" w:rsidP="00AB456D">
      <w:pPr>
        <w:pStyle w:val="1"/>
        <w:shd w:val="clear" w:color="auto" w:fill="auto"/>
        <w:spacing w:line="240" w:lineRule="auto"/>
        <w:ind w:firstLine="0"/>
        <w:jc w:val="center"/>
        <w:rPr>
          <w:sz w:val="28"/>
          <w:szCs w:val="28"/>
        </w:rPr>
      </w:pPr>
    </w:p>
    <w:p w:rsidR="00F0540C" w:rsidRPr="001A510F" w:rsidRDefault="009F18F1" w:rsidP="00AB456D">
      <w:pPr>
        <w:pStyle w:val="1"/>
        <w:shd w:val="clear" w:color="auto" w:fill="auto"/>
        <w:spacing w:line="240" w:lineRule="auto"/>
        <w:ind w:firstLine="0"/>
        <w:jc w:val="center"/>
        <w:rPr>
          <w:sz w:val="28"/>
          <w:szCs w:val="28"/>
        </w:rPr>
      </w:pPr>
      <w:r w:rsidRPr="009F18F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59.4pt">
            <v:imagedata r:id="rId5" o:title="пузикова"/>
          </v:shape>
        </w:pict>
      </w:r>
    </w:p>
    <w:p w:rsidR="00F0540C" w:rsidRDefault="00F0540C" w:rsidP="00AB456D">
      <w:pPr>
        <w:shd w:val="clear" w:color="auto" w:fill="FFFFFF"/>
        <w:spacing w:before="20" w:after="20" w:line="240" w:lineRule="auto"/>
        <w:rPr>
          <w:rFonts w:ascii="Times New Roman" w:eastAsia="Times New Roman" w:hAnsi="Times New Roman" w:cs="Times New Roman"/>
          <w:b/>
          <w:bCs/>
          <w:color w:val="000000"/>
          <w:sz w:val="28"/>
          <w:szCs w:val="28"/>
          <w:lang w:eastAsia="ru-RU"/>
        </w:rPr>
      </w:pPr>
    </w:p>
    <w:p w:rsidR="00F0540C" w:rsidRDefault="00F0540C" w:rsidP="00AB456D">
      <w:pPr>
        <w:shd w:val="clear" w:color="auto" w:fill="FFFFFF"/>
        <w:spacing w:before="20" w:after="20" w:line="240" w:lineRule="auto"/>
        <w:rPr>
          <w:rFonts w:ascii="Times New Roman" w:eastAsia="Times New Roman" w:hAnsi="Times New Roman" w:cs="Times New Roman"/>
          <w:b/>
          <w:bCs/>
          <w:color w:val="000000"/>
          <w:sz w:val="28"/>
          <w:szCs w:val="28"/>
          <w:lang w:eastAsia="ru-RU"/>
        </w:rPr>
      </w:pPr>
    </w:p>
    <w:p w:rsidR="00F0540C" w:rsidRDefault="00F0540C" w:rsidP="00AB456D">
      <w:pPr>
        <w:shd w:val="clear" w:color="auto" w:fill="FFFFFF"/>
        <w:spacing w:before="20" w:after="20" w:line="240" w:lineRule="auto"/>
        <w:rPr>
          <w:rFonts w:ascii="Times New Roman" w:eastAsia="Times New Roman" w:hAnsi="Times New Roman" w:cs="Times New Roman"/>
          <w:b/>
          <w:bCs/>
          <w:color w:val="000000"/>
          <w:sz w:val="28"/>
          <w:szCs w:val="28"/>
          <w:lang w:eastAsia="ru-RU"/>
        </w:rPr>
      </w:pPr>
    </w:p>
    <w:p w:rsidR="004D60F6" w:rsidRPr="004C6FC2" w:rsidRDefault="004D60F6" w:rsidP="00F0540C">
      <w:pPr>
        <w:shd w:val="clear" w:color="auto" w:fill="FFFFFF"/>
        <w:spacing w:before="20" w:after="20" w:line="240" w:lineRule="auto"/>
        <w:jc w:val="center"/>
        <w:rPr>
          <w:rFonts w:ascii="Times New Roman" w:eastAsia="Times New Roman" w:hAnsi="Times New Roman" w:cs="Times New Roman"/>
          <w:b/>
          <w:bCs/>
          <w:color w:val="000000"/>
          <w:sz w:val="28"/>
          <w:szCs w:val="28"/>
          <w:lang w:eastAsia="ru-RU"/>
        </w:rPr>
      </w:pPr>
      <w:r w:rsidRPr="004C6FC2">
        <w:rPr>
          <w:rFonts w:ascii="Times New Roman" w:eastAsia="Times New Roman" w:hAnsi="Times New Roman" w:cs="Times New Roman"/>
          <w:b/>
          <w:bCs/>
          <w:color w:val="000000"/>
          <w:sz w:val="28"/>
          <w:szCs w:val="28"/>
          <w:lang w:eastAsia="ru-RU"/>
        </w:rPr>
        <w:lastRenderedPageBreak/>
        <w:t>ПОЯСНИТЕЛЬНАЯ ЗАПИСКА</w:t>
      </w:r>
    </w:p>
    <w:p w:rsidR="004D60F6" w:rsidRPr="004C6FC2" w:rsidRDefault="004D60F6" w:rsidP="004D60F6">
      <w:pPr>
        <w:shd w:val="clear" w:color="auto" w:fill="FFFFFF"/>
        <w:spacing w:before="20" w:after="20" w:line="240" w:lineRule="auto"/>
        <w:ind w:firstLine="851"/>
        <w:jc w:val="both"/>
        <w:rPr>
          <w:rFonts w:ascii="Times New Roman" w:eastAsia="Times New Roman" w:hAnsi="Times New Roman" w:cs="Times New Roman"/>
          <w:bCs/>
          <w:color w:val="000000"/>
          <w:sz w:val="28"/>
          <w:szCs w:val="28"/>
          <w:lang w:eastAsia="ru-RU"/>
        </w:rPr>
      </w:pPr>
      <w:r w:rsidRPr="004C6FC2">
        <w:rPr>
          <w:rFonts w:ascii="Times New Roman" w:eastAsia="Times New Roman" w:hAnsi="Times New Roman" w:cs="Times New Roman"/>
          <w:bCs/>
          <w:color w:val="000000"/>
          <w:sz w:val="28"/>
          <w:szCs w:val="28"/>
          <w:lang w:eastAsia="ru-RU"/>
        </w:rPr>
        <w:t xml:space="preserve">Программа составлена в соответствии нормативными </w:t>
      </w:r>
      <w:r>
        <w:rPr>
          <w:rFonts w:ascii="Times New Roman" w:eastAsia="Times New Roman" w:hAnsi="Times New Roman" w:cs="Times New Roman"/>
          <w:bCs/>
          <w:color w:val="000000"/>
          <w:sz w:val="28"/>
          <w:szCs w:val="28"/>
          <w:lang w:eastAsia="ru-RU"/>
        </w:rPr>
        <w:t>документами</w:t>
      </w:r>
      <w:r w:rsidRPr="004C6FC2">
        <w:rPr>
          <w:rFonts w:ascii="Times New Roman" w:eastAsia="Times New Roman" w:hAnsi="Times New Roman" w:cs="Times New Roman"/>
          <w:bCs/>
          <w:color w:val="000000"/>
          <w:sz w:val="28"/>
          <w:szCs w:val="28"/>
          <w:lang w:eastAsia="ru-RU"/>
        </w:rPr>
        <w:t>:</w:t>
      </w:r>
    </w:p>
    <w:p w:rsidR="004D60F6" w:rsidRPr="004C6FC2" w:rsidRDefault="004D60F6" w:rsidP="004D60F6">
      <w:pPr>
        <w:numPr>
          <w:ilvl w:val="0"/>
          <w:numId w:val="1"/>
        </w:numPr>
        <w:shd w:val="clear" w:color="auto" w:fill="FFFFFF"/>
        <w:tabs>
          <w:tab w:val="left" w:pos="706"/>
        </w:tabs>
        <w:spacing w:after="0" w:line="240" w:lineRule="auto"/>
        <w:jc w:val="both"/>
        <w:rPr>
          <w:rFonts w:ascii="Times New Roman" w:eastAsia="Calibri" w:hAnsi="Times New Roman" w:cs="Times New Roman"/>
          <w:sz w:val="28"/>
          <w:szCs w:val="28"/>
        </w:rPr>
      </w:pPr>
      <w:r w:rsidRPr="004C6FC2">
        <w:rPr>
          <w:rFonts w:ascii="Times New Roman" w:eastAsia="Calibri" w:hAnsi="Times New Roman" w:cs="Times New Roman"/>
          <w:sz w:val="28"/>
          <w:szCs w:val="28"/>
        </w:rPr>
        <w:t>Федеральным Законом от 29.12.2012 г. № 273-Ф3 «Об образовании в Рос</w:t>
      </w:r>
      <w:r w:rsidRPr="004C6FC2">
        <w:rPr>
          <w:rFonts w:ascii="Times New Roman" w:eastAsia="Calibri" w:hAnsi="Times New Roman" w:cs="Times New Roman"/>
          <w:sz w:val="28"/>
          <w:szCs w:val="28"/>
        </w:rPr>
        <w:softHyphen/>
        <w:t>сийской Федерации»;</w:t>
      </w:r>
    </w:p>
    <w:p w:rsidR="004D60F6" w:rsidRPr="004C6FC2" w:rsidRDefault="004D60F6" w:rsidP="004D60F6">
      <w:pPr>
        <w:numPr>
          <w:ilvl w:val="0"/>
          <w:numId w:val="1"/>
        </w:numPr>
        <w:shd w:val="clear" w:color="auto" w:fill="FFFFFF"/>
        <w:tabs>
          <w:tab w:val="left" w:pos="706"/>
        </w:tabs>
        <w:spacing w:after="0" w:line="240" w:lineRule="auto"/>
        <w:jc w:val="both"/>
        <w:rPr>
          <w:rFonts w:ascii="Times New Roman" w:eastAsia="Calibri" w:hAnsi="Times New Roman" w:cs="Times New Roman"/>
          <w:sz w:val="28"/>
          <w:szCs w:val="28"/>
        </w:rPr>
      </w:pPr>
      <w:r w:rsidRPr="004C6FC2">
        <w:rPr>
          <w:rFonts w:ascii="Times New Roman" w:eastAsia="Calibri" w:hAnsi="Times New Roman" w:cs="Times New Roman"/>
          <w:sz w:val="28"/>
          <w:szCs w:val="28"/>
        </w:rPr>
        <w:t>Постановлением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D60F6" w:rsidRPr="004C6FC2" w:rsidRDefault="004D60F6" w:rsidP="004D60F6">
      <w:pPr>
        <w:numPr>
          <w:ilvl w:val="0"/>
          <w:numId w:val="1"/>
        </w:numPr>
        <w:shd w:val="clear" w:color="auto" w:fill="FFFFFF"/>
        <w:tabs>
          <w:tab w:val="left" w:pos="706"/>
        </w:tabs>
        <w:spacing w:after="0" w:line="240" w:lineRule="auto"/>
        <w:jc w:val="both"/>
        <w:rPr>
          <w:rFonts w:ascii="Times New Roman" w:eastAsia="Calibri" w:hAnsi="Times New Roman" w:cs="Times New Roman"/>
          <w:sz w:val="28"/>
          <w:szCs w:val="28"/>
        </w:rPr>
      </w:pPr>
      <w:r w:rsidRPr="004C6FC2">
        <w:rPr>
          <w:rFonts w:ascii="Times New Roman" w:eastAsia="Calibri" w:hAnsi="Times New Roman" w:cs="Times New Roman"/>
          <w:sz w:val="28"/>
          <w:szCs w:val="28"/>
        </w:rPr>
        <w:t>Концепцией развития дополнительного образования детей, утверждённой Распоряжением Правительства РФ от 4 сентября 2014 г. № 1726-р;</w:t>
      </w:r>
    </w:p>
    <w:p w:rsidR="004D60F6" w:rsidRPr="004C6FC2" w:rsidRDefault="004D60F6" w:rsidP="004D60F6">
      <w:pPr>
        <w:numPr>
          <w:ilvl w:val="0"/>
          <w:numId w:val="1"/>
        </w:numPr>
        <w:shd w:val="clear" w:color="auto" w:fill="FFFFFF"/>
        <w:tabs>
          <w:tab w:val="left" w:pos="706"/>
        </w:tabs>
        <w:spacing w:after="0" w:line="240" w:lineRule="auto"/>
        <w:jc w:val="both"/>
        <w:rPr>
          <w:rFonts w:ascii="Times New Roman" w:eastAsia="Calibri" w:hAnsi="Times New Roman" w:cs="Times New Roman"/>
          <w:sz w:val="28"/>
          <w:szCs w:val="28"/>
        </w:rPr>
      </w:pPr>
      <w:r w:rsidRPr="004C6FC2">
        <w:rPr>
          <w:rFonts w:ascii="Times New Roman" w:eastAsia="Calibri" w:hAnsi="Times New Roman" w:cs="Times New Roman"/>
          <w:bCs/>
          <w:sz w:val="28"/>
          <w:szCs w:val="28"/>
        </w:rPr>
        <w:t>Концепцией развития дополнительного образования детей в Алтайском крае на период до 2020 года и планом ее реализации (утверждены распоряжением Администрации края от 22.09.2015 № 267-р);</w:t>
      </w:r>
    </w:p>
    <w:p w:rsidR="004D60F6" w:rsidRPr="004C6FC2" w:rsidRDefault="004D60F6" w:rsidP="004D60F6">
      <w:pPr>
        <w:numPr>
          <w:ilvl w:val="0"/>
          <w:numId w:val="1"/>
        </w:numPr>
        <w:shd w:val="clear" w:color="auto" w:fill="FFFFFF"/>
        <w:tabs>
          <w:tab w:val="left" w:pos="706"/>
        </w:tabs>
        <w:spacing w:after="0" w:line="240" w:lineRule="auto"/>
        <w:jc w:val="both"/>
        <w:rPr>
          <w:rFonts w:ascii="Times New Roman" w:eastAsia="Calibri" w:hAnsi="Times New Roman" w:cs="Times New Roman"/>
          <w:sz w:val="28"/>
          <w:szCs w:val="28"/>
        </w:rPr>
      </w:pPr>
      <w:r w:rsidRPr="004C6FC2">
        <w:rPr>
          <w:rFonts w:ascii="Times New Roman" w:eastAsia="Calibri" w:hAnsi="Times New Roman" w:cs="Times New Roman"/>
          <w:bCs/>
          <w:sz w:val="28"/>
          <w:szCs w:val="28"/>
        </w:rPr>
        <w:t>Письмом Министерства образования науки России от 18.11.2015 № 09-3242 «Методические рекомендации по проектированию дополнительных общеразвивающих программ (включая разно уровневые программы)»;</w:t>
      </w:r>
    </w:p>
    <w:p w:rsidR="004D60F6" w:rsidRPr="004C6FC2" w:rsidRDefault="004D60F6" w:rsidP="004D60F6">
      <w:pPr>
        <w:numPr>
          <w:ilvl w:val="0"/>
          <w:numId w:val="1"/>
        </w:numPr>
        <w:shd w:val="clear" w:color="auto" w:fill="FFFFFF"/>
        <w:tabs>
          <w:tab w:val="left" w:pos="706"/>
        </w:tabs>
        <w:spacing w:after="0" w:line="240" w:lineRule="auto"/>
        <w:jc w:val="both"/>
        <w:rPr>
          <w:rFonts w:ascii="Times New Roman" w:eastAsia="Calibri" w:hAnsi="Times New Roman" w:cs="Times New Roman"/>
          <w:sz w:val="28"/>
          <w:szCs w:val="28"/>
        </w:rPr>
      </w:pPr>
      <w:r w:rsidRPr="004C6FC2">
        <w:rPr>
          <w:rFonts w:ascii="Times New Roman" w:eastAsia="Calibri" w:hAnsi="Times New Roman" w:cs="Times New Roman"/>
          <w:sz w:val="28"/>
          <w:szCs w:val="28"/>
        </w:rPr>
        <w:t>Приказом главного управления образования и молодёжной политики Алтайского края  от 19.03.2015 № 535 «Об утверждении методических рекомендаций по разработке дополнительных общеобразовательных (общеразвивающих) программ»;</w:t>
      </w:r>
    </w:p>
    <w:p w:rsidR="004D60F6" w:rsidRPr="004C6FC2" w:rsidRDefault="004D60F6" w:rsidP="004D60F6">
      <w:pPr>
        <w:shd w:val="clear" w:color="auto" w:fill="FFFFFF"/>
        <w:tabs>
          <w:tab w:val="left" w:pos="706"/>
        </w:tabs>
        <w:spacing w:before="20" w:after="20" w:line="240" w:lineRule="auto"/>
        <w:jc w:val="both"/>
        <w:rPr>
          <w:rFonts w:ascii="Times New Roman" w:eastAsia="Calibri" w:hAnsi="Times New Roman" w:cs="Times New Roman"/>
          <w:sz w:val="28"/>
          <w:szCs w:val="28"/>
        </w:rPr>
      </w:pPr>
      <w:r w:rsidRPr="004C6FC2">
        <w:rPr>
          <w:rFonts w:ascii="Times New Roman" w:eastAsia="Calibri" w:hAnsi="Times New Roman" w:cs="Times New Roman"/>
          <w:sz w:val="28"/>
          <w:szCs w:val="28"/>
        </w:rPr>
        <w:t>-</w:t>
      </w:r>
      <w:r w:rsidRPr="004C6FC2">
        <w:rPr>
          <w:rFonts w:ascii="Times New Roman" w:eastAsia="Calibri" w:hAnsi="Times New Roman" w:cs="Times New Roman"/>
          <w:sz w:val="28"/>
          <w:szCs w:val="28"/>
        </w:rPr>
        <w:tab/>
        <w:t>Локальными актами МБУ ДО «Детский эколого-туристический центр».</w:t>
      </w:r>
    </w:p>
    <w:p w:rsidR="004D60F6" w:rsidRPr="004C6FC2" w:rsidRDefault="004D60F6" w:rsidP="004D60F6">
      <w:pPr>
        <w:spacing w:after="0" w:line="240" w:lineRule="auto"/>
        <w:ind w:firstLine="708"/>
        <w:jc w:val="both"/>
        <w:rPr>
          <w:rFonts w:ascii="Times New Roman" w:eastAsia="Calibri" w:hAnsi="Times New Roman" w:cs="Times New Roman"/>
          <w:color w:val="000000"/>
          <w:sz w:val="28"/>
          <w:szCs w:val="28"/>
          <w:shd w:val="clear" w:color="auto" w:fill="FFFFFF"/>
        </w:rPr>
      </w:pPr>
      <w:r w:rsidRPr="00DC6DFA">
        <w:rPr>
          <w:rFonts w:ascii="Times New Roman" w:eastAsia="Calibri" w:hAnsi="Times New Roman" w:cs="Times New Roman"/>
          <w:b/>
          <w:sz w:val="28"/>
          <w:szCs w:val="28"/>
        </w:rPr>
        <w:t>Направленность данной программы</w:t>
      </w:r>
      <w:r>
        <w:rPr>
          <w:rFonts w:ascii="Times New Roman" w:eastAsia="Calibri" w:hAnsi="Times New Roman" w:cs="Times New Roman"/>
          <w:sz w:val="28"/>
          <w:szCs w:val="28"/>
        </w:rPr>
        <w:t xml:space="preserve"> - </w:t>
      </w:r>
      <w:r w:rsidRPr="00DC6DFA">
        <w:rPr>
          <w:rFonts w:ascii="Times New Roman" w:eastAsia="Calibri" w:hAnsi="Times New Roman" w:cs="Times New Roman"/>
          <w:sz w:val="28"/>
          <w:szCs w:val="28"/>
        </w:rPr>
        <w:t xml:space="preserve">естественнонаучная. </w:t>
      </w:r>
      <w:r w:rsidRPr="004C6FC2">
        <w:rPr>
          <w:rFonts w:ascii="Times New Roman" w:eastAsia="Calibri" w:hAnsi="Times New Roman" w:cs="Times New Roman"/>
          <w:sz w:val="28"/>
          <w:szCs w:val="28"/>
        </w:rPr>
        <w:t xml:space="preserve">Дополнительная общеобразовательная (общеразвивающая) программа «Природа и фантазия» </w:t>
      </w:r>
      <w:r w:rsidRPr="004C6FC2">
        <w:rPr>
          <w:rFonts w:ascii="Times New Roman" w:eastAsia="Calibri" w:hAnsi="Times New Roman" w:cs="Times New Roman"/>
          <w:color w:val="000000"/>
          <w:sz w:val="28"/>
          <w:szCs w:val="28"/>
        </w:rPr>
        <w:t xml:space="preserve">является </w:t>
      </w:r>
      <w:r w:rsidRPr="004C6FC2">
        <w:rPr>
          <w:rFonts w:ascii="Times New Roman" w:eastAsia="Calibri" w:hAnsi="Times New Roman" w:cs="Times New Roman"/>
          <w:color w:val="000000"/>
          <w:sz w:val="28"/>
          <w:szCs w:val="28"/>
          <w:shd w:val="clear" w:color="auto" w:fill="FFFFFF"/>
        </w:rPr>
        <w:t xml:space="preserve">модифицированной (адаптированной). </w:t>
      </w:r>
    </w:p>
    <w:p w:rsidR="004D60F6" w:rsidRPr="004C6FC2" w:rsidRDefault="004D60F6" w:rsidP="004D60F6">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b/>
          <w:color w:val="000000"/>
          <w:sz w:val="28"/>
          <w:szCs w:val="28"/>
          <w:lang w:eastAsia="ru-RU"/>
        </w:rPr>
        <w:t xml:space="preserve">Уровень сложности – </w:t>
      </w:r>
      <w:r w:rsidRPr="00DC6DFA">
        <w:rPr>
          <w:rFonts w:ascii="Times New Roman" w:eastAsia="Times New Roman" w:hAnsi="Times New Roman" w:cs="Times New Roman"/>
          <w:color w:val="000000"/>
          <w:sz w:val="28"/>
          <w:szCs w:val="28"/>
          <w:lang w:eastAsia="ru-RU"/>
        </w:rPr>
        <w:t>«стартовый».</w:t>
      </w:r>
      <w:r>
        <w:rPr>
          <w:rFonts w:ascii="Times New Roman" w:eastAsia="Times New Roman" w:hAnsi="Times New Roman" w:cs="Times New Roman"/>
          <w:b/>
          <w:color w:val="000000"/>
          <w:sz w:val="28"/>
          <w:szCs w:val="28"/>
          <w:lang w:eastAsia="ru-RU"/>
        </w:rPr>
        <w:t xml:space="preserve"> </w:t>
      </w:r>
      <w:r w:rsidRPr="004C6FC2">
        <w:rPr>
          <w:rFonts w:ascii="Times New Roman" w:eastAsia="Times New Roman" w:hAnsi="Times New Roman" w:cs="Times New Roman"/>
          <w:color w:val="000000"/>
          <w:sz w:val="28"/>
          <w:szCs w:val="28"/>
          <w:lang w:eastAsia="ru-RU"/>
        </w:rPr>
        <w:t>Данная программа предусматривает работу с обучающимися по развитию нестандартного мышления, творческой индивидуальности.</w:t>
      </w:r>
    </w:p>
    <w:p w:rsidR="004D60F6" w:rsidRDefault="004D60F6" w:rsidP="004D60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C6FC2">
        <w:rPr>
          <w:rFonts w:ascii="Times New Roman" w:eastAsia="Times New Roman" w:hAnsi="Times New Roman" w:cs="Times New Roman"/>
          <w:color w:val="000000"/>
          <w:sz w:val="28"/>
          <w:szCs w:val="28"/>
          <w:lang w:eastAsia="ru-RU"/>
        </w:rPr>
        <w:t>В настоящее время возникает необходимость позаботиться об укреплении связи обучающихся с природой и культурой, трудом и искусством. Так как молодое поколение все больше и дальше отдаляются от природы, забывая ее красоту и ценность.</w:t>
      </w:r>
    </w:p>
    <w:p w:rsidR="004D60F6" w:rsidRPr="00634713" w:rsidRDefault="004D60F6" w:rsidP="004D60F6">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Актуальность программы</w:t>
      </w:r>
    </w:p>
    <w:p w:rsidR="004D60F6" w:rsidRPr="00634713" w:rsidRDefault="004D60F6" w:rsidP="004D60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C6FC2">
        <w:rPr>
          <w:rFonts w:ascii="Times New Roman" w:eastAsia="Times New Roman" w:hAnsi="Times New Roman" w:cs="Times New Roman"/>
          <w:color w:val="000000"/>
          <w:sz w:val="28"/>
          <w:szCs w:val="28"/>
          <w:lang w:eastAsia="ru-RU"/>
        </w:rPr>
        <w:t>Работа с природными материалами помогает им развить воображение, чувство формы и цвета, аккуратность, трудолюбие, прививает любовь к прекрасному. Занимаясь конструированием из природных материалов, обучающиеся вовлекаются в наблюдения за природными явлениями, ближе знакомятся с растительным миром, учатся бережно относиться к окружающей среде. </w:t>
      </w:r>
    </w:p>
    <w:p w:rsidR="004D60F6" w:rsidRPr="00634713" w:rsidRDefault="004D60F6" w:rsidP="004D60F6">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34713">
        <w:rPr>
          <w:rFonts w:ascii="Times New Roman" w:eastAsia="Times New Roman" w:hAnsi="Times New Roman" w:cs="Times New Roman"/>
          <w:b/>
          <w:color w:val="000000"/>
          <w:sz w:val="28"/>
          <w:szCs w:val="28"/>
          <w:lang w:eastAsia="ru-RU"/>
        </w:rPr>
        <w:t>Новизна программы</w:t>
      </w:r>
    </w:p>
    <w:p w:rsidR="004D60F6" w:rsidRPr="004C6FC2" w:rsidRDefault="004D60F6" w:rsidP="004D60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C6FC2">
        <w:rPr>
          <w:rFonts w:ascii="Times New Roman" w:eastAsia="Times New Roman" w:hAnsi="Times New Roman" w:cs="Times New Roman"/>
          <w:color w:val="000000"/>
          <w:sz w:val="28"/>
          <w:szCs w:val="28"/>
          <w:lang w:eastAsia="ru-RU"/>
        </w:rPr>
        <w:t xml:space="preserve">Программа конструирования из природных материалов вводит в удивительный мир живой природы, как бы со стороны помогает проникнуть </w:t>
      </w:r>
      <w:r w:rsidRPr="004C6FC2">
        <w:rPr>
          <w:rFonts w:ascii="Times New Roman" w:eastAsia="Times New Roman" w:hAnsi="Times New Roman" w:cs="Times New Roman"/>
          <w:color w:val="000000"/>
          <w:sz w:val="28"/>
          <w:szCs w:val="28"/>
          <w:lang w:eastAsia="ru-RU"/>
        </w:rPr>
        <w:lastRenderedPageBreak/>
        <w:t>в ее внутренний, зачастую скрытый от рационального современного человека мир. Это вооружает их: будущий взрослый человек, увидевший в еловой шишке забавного гномика, в сухом сучке - зверька или птичку, хочет перенести в свою повседневную жизнь, городскую квартиру кусочек живой природы - удивительную корягу, полевые цветы, морские камешки.</w:t>
      </w:r>
    </w:p>
    <w:p w:rsidR="004D60F6" w:rsidRPr="004C6FC2" w:rsidRDefault="004D60F6" w:rsidP="0088162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C6FC2">
        <w:rPr>
          <w:rFonts w:ascii="Times New Roman" w:eastAsia="Times New Roman" w:hAnsi="Times New Roman" w:cs="Times New Roman"/>
          <w:color w:val="000000"/>
          <w:sz w:val="28"/>
          <w:szCs w:val="28"/>
          <w:lang w:eastAsia="ru-RU"/>
        </w:rPr>
        <w:t>Природа - замечательная мастерская. В руках умельца с душой художника все превращается в необыкновенные поделки, открывающие вечную ее красоту. Поделки из природных материалов - это не только детская забава или просто игрушки, а настоящие произведения искусства.</w:t>
      </w:r>
      <w:r w:rsidRPr="004C6FC2">
        <w:rPr>
          <w:rFonts w:ascii="Times New Roman" w:eastAsia="Times New Roman" w:hAnsi="Times New Roman" w:cs="Times New Roman"/>
          <w:color w:val="000000"/>
          <w:sz w:val="28"/>
          <w:szCs w:val="28"/>
          <w:lang w:eastAsia="ru-RU"/>
        </w:rPr>
        <w:br/>
        <w:t xml:space="preserve">Любая работа с природным материалом: поделки из шишек, орехов или рыбьей чешуи - не только увлекательна, но и познавательна. </w:t>
      </w:r>
    </w:p>
    <w:p w:rsidR="004D60F6" w:rsidRDefault="004D60F6" w:rsidP="004D60F6">
      <w:pPr>
        <w:spacing w:before="20" w:after="20" w:line="240" w:lineRule="auto"/>
        <w:ind w:firstLine="851"/>
        <w:jc w:val="both"/>
        <w:rPr>
          <w:rFonts w:ascii="Times New Roman" w:eastAsia="Times New Roman" w:hAnsi="Times New Roman" w:cs="Times New Roman"/>
          <w:sz w:val="28"/>
          <w:szCs w:val="28"/>
          <w:lang w:eastAsia="ru-RU"/>
        </w:rPr>
      </w:pPr>
      <w:r w:rsidRPr="00634713">
        <w:rPr>
          <w:rFonts w:ascii="Times New Roman" w:eastAsia="Times New Roman" w:hAnsi="Times New Roman" w:cs="Times New Roman"/>
          <w:b/>
          <w:sz w:val="28"/>
          <w:szCs w:val="28"/>
          <w:lang w:eastAsia="ru-RU"/>
        </w:rPr>
        <w:t>Отличительной особенностью программы</w:t>
      </w:r>
      <w:r>
        <w:rPr>
          <w:rFonts w:ascii="Times New Roman" w:eastAsia="Times New Roman" w:hAnsi="Times New Roman" w:cs="Times New Roman"/>
          <w:sz w:val="28"/>
          <w:szCs w:val="28"/>
          <w:lang w:eastAsia="ru-RU"/>
        </w:rPr>
        <w:t xml:space="preserve">: состоит в том, что она знакомит с новой технологией изготовления поделок из природного и бросового материала, которая доступна каждому ребенку. Дает основные знания по изготовлению поделок, формирует практические навыки. Занятия строятся по принципу постепенного усложнения материала, что позволяет обучающимся последовательно осваивать более сложные способы и приемы изготовления изделий, не испытывая трудностей, что пробуждает интерес к занятиям, вызывает желание творить самостоятельно. В ходе реализации программы большое внимание уделяется экологическому воспитанию и правилам поведения в природе. </w:t>
      </w:r>
    </w:p>
    <w:p w:rsidR="004D60F6" w:rsidRDefault="004D60F6" w:rsidP="004D60F6">
      <w:pPr>
        <w:spacing w:before="20" w:after="2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w:t>
      </w:r>
    </w:p>
    <w:p w:rsidR="004D60F6" w:rsidRPr="004C6FC2" w:rsidRDefault="0088162D" w:rsidP="004D60F6">
      <w:pPr>
        <w:spacing w:before="20" w:after="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условий для развития</w:t>
      </w:r>
      <w:r w:rsidR="004D60F6" w:rsidRPr="004C6FC2">
        <w:rPr>
          <w:rFonts w:ascii="Times New Roman" w:eastAsia="Calibri" w:hAnsi="Times New Roman" w:cs="Times New Roman"/>
          <w:sz w:val="28"/>
          <w:szCs w:val="28"/>
        </w:rPr>
        <w:t xml:space="preserve"> творческих способностей,  формирование устойчивого интереса к изучению и бережному отношению к природе.</w:t>
      </w:r>
    </w:p>
    <w:p w:rsidR="004D60F6" w:rsidRPr="004C6FC2" w:rsidRDefault="004D60F6" w:rsidP="004D60F6">
      <w:pPr>
        <w:spacing w:after="0" w:line="240" w:lineRule="auto"/>
        <w:jc w:val="both"/>
        <w:rPr>
          <w:rFonts w:ascii="Times New Roman" w:eastAsia="Times New Roman" w:hAnsi="Times New Roman" w:cs="Times New Roman"/>
          <w:color w:val="000000"/>
          <w:sz w:val="28"/>
          <w:szCs w:val="28"/>
          <w:lang w:eastAsia="ru-RU"/>
        </w:rPr>
      </w:pPr>
      <w:r w:rsidRPr="004C6FC2">
        <w:rPr>
          <w:rFonts w:ascii="Times New Roman" w:eastAsia="Times New Roman" w:hAnsi="Times New Roman" w:cs="Times New Roman"/>
          <w:b/>
          <w:sz w:val="28"/>
          <w:szCs w:val="28"/>
          <w:lang w:eastAsia="ru-RU"/>
        </w:rPr>
        <w:t>Задачи:</w:t>
      </w:r>
      <w:r w:rsidRPr="004C6FC2">
        <w:rPr>
          <w:rFonts w:ascii="Times New Roman" w:eastAsia="Times New Roman" w:hAnsi="Times New Roman" w:cs="Times New Roman"/>
          <w:color w:val="000000"/>
          <w:sz w:val="28"/>
          <w:szCs w:val="28"/>
          <w:lang w:eastAsia="ru-RU"/>
        </w:rPr>
        <w:t xml:space="preserve"> </w:t>
      </w:r>
    </w:p>
    <w:p w:rsidR="004D60F6" w:rsidRPr="00FF0921" w:rsidRDefault="004D60F6" w:rsidP="004D60F6">
      <w:pPr>
        <w:numPr>
          <w:ilvl w:val="0"/>
          <w:numId w:val="2"/>
        </w:numPr>
        <w:spacing w:after="0" w:line="240" w:lineRule="auto"/>
        <w:contextualSpacing/>
        <w:rPr>
          <w:rFonts w:ascii="Times New Roman" w:eastAsia="Times New Roman" w:hAnsi="Times New Roman" w:cs="Times New Roman"/>
          <w:sz w:val="28"/>
          <w:szCs w:val="28"/>
          <w:lang w:eastAsia="ru-RU"/>
        </w:rPr>
      </w:pPr>
      <w:r w:rsidRPr="004C6FC2">
        <w:rPr>
          <w:rFonts w:ascii="Times New Roman" w:eastAsia="Times New Roman" w:hAnsi="Times New Roman" w:cs="Times New Roman"/>
          <w:sz w:val="28"/>
          <w:szCs w:val="28"/>
          <w:lang w:eastAsia="ru-RU"/>
        </w:rPr>
        <w:t>пробуждать в детях интерес и любовь к природе, воспитывать</w:t>
      </w:r>
      <w:r>
        <w:rPr>
          <w:rFonts w:ascii="Times New Roman" w:eastAsia="Times New Roman" w:hAnsi="Times New Roman" w:cs="Times New Roman"/>
          <w:sz w:val="28"/>
          <w:szCs w:val="28"/>
          <w:lang w:eastAsia="ru-RU"/>
        </w:rPr>
        <w:t>;</w:t>
      </w:r>
      <w:r w:rsidRPr="004C6FC2">
        <w:rPr>
          <w:rFonts w:ascii="Times New Roman" w:eastAsia="Times New Roman" w:hAnsi="Times New Roman" w:cs="Times New Roman"/>
          <w:sz w:val="28"/>
          <w:szCs w:val="28"/>
          <w:lang w:eastAsia="ru-RU"/>
        </w:rPr>
        <w:t xml:space="preserve"> бережное к ней отношение;</w:t>
      </w:r>
    </w:p>
    <w:p w:rsidR="004D60F6" w:rsidRPr="004C6FC2" w:rsidRDefault="004D60F6" w:rsidP="004D60F6">
      <w:pPr>
        <w:numPr>
          <w:ilvl w:val="0"/>
          <w:numId w:val="2"/>
        </w:numPr>
        <w:spacing w:after="0" w:line="240" w:lineRule="auto"/>
        <w:contextualSpacing/>
        <w:rPr>
          <w:rFonts w:ascii="Times New Roman" w:eastAsia="Times New Roman" w:hAnsi="Times New Roman" w:cs="Times New Roman"/>
          <w:sz w:val="28"/>
          <w:szCs w:val="28"/>
          <w:lang w:eastAsia="ru-RU"/>
        </w:rPr>
      </w:pPr>
      <w:r w:rsidRPr="004C6FC2">
        <w:rPr>
          <w:rFonts w:ascii="Times New Roman" w:eastAsia="Times New Roman" w:hAnsi="Times New Roman" w:cs="Times New Roman"/>
          <w:sz w:val="28"/>
          <w:szCs w:val="28"/>
          <w:lang w:eastAsia="ru-RU"/>
        </w:rPr>
        <w:t>научить распознавать и называть растения;</w:t>
      </w:r>
    </w:p>
    <w:p w:rsidR="004D60F6" w:rsidRPr="00FF0921" w:rsidRDefault="004D60F6" w:rsidP="004D60F6">
      <w:pPr>
        <w:numPr>
          <w:ilvl w:val="0"/>
          <w:numId w:val="2"/>
        </w:numPr>
        <w:spacing w:after="0" w:line="240" w:lineRule="auto"/>
        <w:contextualSpacing/>
        <w:rPr>
          <w:rFonts w:ascii="Times New Roman" w:eastAsia="Times New Roman" w:hAnsi="Times New Roman" w:cs="Times New Roman"/>
          <w:sz w:val="28"/>
          <w:szCs w:val="28"/>
          <w:lang w:eastAsia="ru-RU"/>
        </w:rPr>
      </w:pPr>
      <w:proofErr w:type="gramStart"/>
      <w:r w:rsidRPr="004C6FC2">
        <w:rPr>
          <w:rFonts w:ascii="Times New Roman" w:eastAsia="Times New Roman" w:hAnsi="Times New Roman" w:cs="Times New Roman"/>
          <w:sz w:val="28"/>
          <w:szCs w:val="28"/>
          <w:lang w:eastAsia="ru-RU"/>
        </w:rPr>
        <w:t>научить детей технике работы с природным материалом (шишки,  жёлуди, засушенные листья, ягоды, веточки, семена растений, грецкие  орехи, ракушки).</w:t>
      </w:r>
      <w:proofErr w:type="gramEnd"/>
    </w:p>
    <w:p w:rsidR="004D60F6" w:rsidRDefault="004D60F6" w:rsidP="004D60F6">
      <w:pPr>
        <w:pStyle w:val="a4"/>
        <w:numPr>
          <w:ilvl w:val="0"/>
          <w:numId w:val="6"/>
        </w:numPr>
        <w:spacing w:after="0" w:line="240" w:lineRule="auto"/>
        <w:rPr>
          <w:rFonts w:ascii="Times New Roman" w:eastAsia="Times New Roman" w:hAnsi="Times New Roman" w:cs="Times New Roman"/>
          <w:sz w:val="28"/>
          <w:szCs w:val="28"/>
          <w:lang w:eastAsia="ru-RU"/>
        </w:rPr>
      </w:pPr>
      <w:r w:rsidRPr="001637AE">
        <w:rPr>
          <w:rFonts w:ascii="Times New Roman" w:eastAsia="Times New Roman" w:hAnsi="Times New Roman" w:cs="Times New Roman"/>
          <w:sz w:val="28"/>
          <w:szCs w:val="28"/>
          <w:lang w:eastAsia="ru-RU"/>
        </w:rPr>
        <w:t xml:space="preserve">формировать эстетическую и экологическую культуру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p w:rsidR="004D60F6" w:rsidRPr="001637AE" w:rsidRDefault="004D60F6" w:rsidP="004D60F6">
      <w:pPr>
        <w:pStyle w:val="a4"/>
        <w:numPr>
          <w:ilvl w:val="0"/>
          <w:numId w:val="6"/>
        </w:numPr>
        <w:spacing w:after="0" w:line="240" w:lineRule="auto"/>
        <w:rPr>
          <w:rFonts w:ascii="Times New Roman" w:eastAsia="Times New Roman" w:hAnsi="Times New Roman" w:cs="Times New Roman"/>
          <w:sz w:val="28"/>
          <w:szCs w:val="28"/>
          <w:lang w:eastAsia="ru-RU"/>
        </w:rPr>
      </w:pPr>
      <w:r w:rsidRPr="001637AE">
        <w:rPr>
          <w:rFonts w:ascii="Times New Roman" w:eastAsia="Times New Roman" w:hAnsi="Times New Roman" w:cs="Times New Roman"/>
          <w:sz w:val="28"/>
          <w:szCs w:val="28"/>
          <w:lang w:eastAsia="ru-RU"/>
        </w:rPr>
        <w:t>воспитывать бережное отношение к природе и культурным ценностям, экологии окружающей среды.</w:t>
      </w:r>
    </w:p>
    <w:p w:rsidR="004D60F6" w:rsidRPr="004C6FC2" w:rsidRDefault="004D60F6" w:rsidP="004D60F6">
      <w:pPr>
        <w:spacing w:after="0" w:line="240" w:lineRule="auto"/>
        <w:contextualSpacing/>
        <w:rPr>
          <w:rFonts w:ascii="Times New Roman" w:eastAsia="Times New Roman" w:hAnsi="Times New Roman" w:cs="Times New Roman"/>
          <w:sz w:val="28"/>
          <w:szCs w:val="28"/>
          <w:lang w:eastAsia="ru-RU"/>
        </w:rPr>
      </w:pPr>
    </w:p>
    <w:p w:rsidR="004D60F6" w:rsidRDefault="004D60F6" w:rsidP="004D60F6">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Формы организации образовательного процесса: </w:t>
      </w:r>
      <w:r>
        <w:rPr>
          <w:rFonts w:ascii="Times New Roman" w:eastAsia="Calibri" w:hAnsi="Times New Roman" w:cs="Times New Roman"/>
          <w:sz w:val="28"/>
          <w:szCs w:val="28"/>
        </w:rPr>
        <w:t>фронтальная, индивидуальная и групповая работа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практические задания</w:t>
      </w:r>
    </w:p>
    <w:p w:rsidR="004D60F6" w:rsidRPr="00D76C0A" w:rsidRDefault="004D60F6" w:rsidP="004D60F6">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Используемые технологии: </w:t>
      </w:r>
      <w:r>
        <w:rPr>
          <w:rFonts w:ascii="Times New Roman" w:eastAsia="Calibri" w:hAnsi="Times New Roman" w:cs="Times New Roman"/>
          <w:sz w:val="28"/>
          <w:szCs w:val="28"/>
        </w:rPr>
        <w:t>технология мозгового штурма и проблемных вопросов, способствует развитию творческих и интеллектуальных способностей обучающихся</w:t>
      </w:r>
    </w:p>
    <w:p w:rsidR="004D60F6" w:rsidRPr="00D76C0A" w:rsidRDefault="004D60F6" w:rsidP="004D60F6">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76C0A">
        <w:rPr>
          <w:rFonts w:ascii="Times New Roman" w:eastAsia="Times New Roman" w:hAnsi="Times New Roman" w:cs="Times New Roman"/>
          <w:b/>
          <w:sz w:val="28"/>
          <w:szCs w:val="28"/>
          <w:lang w:eastAsia="ru-RU"/>
        </w:rPr>
        <w:t>Виды занятий:</w:t>
      </w:r>
      <w:r w:rsidRPr="00D76C0A">
        <w:t xml:space="preserve"> </w:t>
      </w:r>
      <w:r w:rsidRPr="00D76C0A">
        <w:rPr>
          <w:rFonts w:ascii="Times New Roman" w:eastAsia="Times New Roman" w:hAnsi="Times New Roman" w:cs="Times New Roman"/>
          <w:sz w:val="28"/>
          <w:szCs w:val="28"/>
          <w:lang w:eastAsia="ru-RU"/>
        </w:rPr>
        <w:t>игра, конкурс, соревнование, сказка, проект.</w:t>
      </w:r>
    </w:p>
    <w:p w:rsidR="004D60F6" w:rsidRPr="008073E1" w:rsidRDefault="004D60F6" w:rsidP="004D60F6">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Pr>
          <w:rFonts w:ascii="Times New Roman" w:eastAsia="Times New Roman" w:hAnsi="Times New Roman" w:cs="Times New Roman"/>
          <w:b/>
          <w:sz w:val="28"/>
          <w:szCs w:val="28"/>
          <w:lang w:eastAsia="ru-RU"/>
        </w:rPr>
        <w:t xml:space="preserve">Основные  приемы обучения: </w:t>
      </w:r>
      <w:r w:rsidRPr="004C6FC2">
        <w:rPr>
          <w:rFonts w:ascii="Times New Roman" w:eastAsia="Times New Roman" w:hAnsi="Times New Roman" w:cs="Times New Roman"/>
          <w:sz w:val="28"/>
          <w:szCs w:val="28"/>
          <w:lang w:eastAsia="ru-RU"/>
        </w:rPr>
        <w:t>наглядные, практические, дидактические, проблемно-поисковые, методы стимулирования интереса к учению, методы кон</w:t>
      </w:r>
      <w:r>
        <w:rPr>
          <w:rFonts w:ascii="Times New Roman" w:eastAsia="Times New Roman" w:hAnsi="Times New Roman" w:cs="Times New Roman"/>
          <w:sz w:val="28"/>
          <w:szCs w:val="28"/>
          <w:lang w:eastAsia="ru-RU"/>
        </w:rPr>
        <w:t>троля, самоконтроля, самооценки.</w:t>
      </w:r>
      <w:proofErr w:type="gramEnd"/>
    </w:p>
    <w:p w:rsidR="004D60F6" w:rsidRPr="00427344" w:rsidRDefault="004D60F6" w:rsidP="004D60F6">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27344">
        <w:rPr>
          <w:rFonts w:ascii="Times New Roman" w:eastAsia="Times New Roman" w:hAnsi="Times New Roman" w:cs="Times New Roman"/>
          <w:b/>
          <w:sz w:val="28"/>
          <w:szCs w:val="28"/>
          <w:lang w:eastAsia="ru-RU"/>
        </w:rPr>
        <w:t>Адрес программы</w:t>
      </w:r>
      <w:r w:rsidRPr="00F456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связи с тем, что </w:t>
      </w:r>
      <w:r w:rsidRPr="00F4562A">
        <w:rPr>
          <w:rFonts w:ascii="Times New Roman" w:eastAsia="Times New Roman" w:hAnsi="Times New Roman" w:cs="Times New Roman"/>
          <w:sz w:val="28"/>
          <w:szCs w:val="28"/>
          <w:lang w:eastAsia="ru-RU"/>
        </w:rPr>
        <w:t>у детей младшего школьного</w:t>
      </w:r>
      <w:r>
        <w:rPr>
          <w:rFonts w:ascii="Times New Roman" w:eastAsia="Times New Roman" w:hAnsi="Times New Roman" w:cs="Times New Roman"/>
          <w:b/>
          <w:sz w:val="28"/>
          <w:szCs w:val="28"/>
          <w:lang w:eastAsia="ru-RU"/>
        </w:rPr>
        <w:t xml:space="preserve"> </w:t>
      </w:r>
      <w:r w:rsidRPr="00F4562A">
        <w:rPr>
          <w:rFonts w:ascii="Times New Roman" w:eastAsia="Times New Roman" w:hAnsi="Times New Roman" w:cs="Times New Roman"/>
          <w:sz w:val="28"/>
          <w:szCs w:val="28"/>
          <w:lang w:eastAsia="ru-RU"/>
        </w:rPr>
        <w:t>возраста</w:t>
      </w:r>
      <w:r>
        <w:rPr>
          <w:rFonts w:ascii="Times New Roman" w:eastAsia="Times New Roman" w:hAnsi="Times New Roman" w:cs="Times New Roman"/>
          <w:sz w:val="28"/>
          <w:szCs w:val="28"/>
          <w:lang w:eastAsia="ru-RU"/>
        </w:rPr>
        <w:t xml:space="preserve"> </w:t>
      </w:r>
      <w:r w:rsidRPr="00AF3B58">
        <w:rPr>
          <w:rFonts w:ascii="Times New Roman" w:hAnsi="Times New Roman" w:cs="Times New Roman"/>
          <w:sz w:val="28"/>
          <w:szCs w:val="28"/>
          <w:shd w:val="clear" w:color="auto" w:fill="FFFFFF"/>
        </w:rPr>
        <w:t>решение многих типов интеллектуальных задач происходит в образном плане</w:t>
      </w:r>
      <w:r>
        <w:rPr>
          <w:rFonts w:ascii="Times New Roman" w:eastAsia="Times New Roman" w:hAnsi="Times New Roman" w:cs="Times New Roman"/>
          <w:sz w:val="28"/>
          <w:szCs w:val="28"/>
          <w:lang w:eastAsia="ru-RU"/>
        </w:rPr>
        <w:t>, на занятиях используются  наглядные материалы в широком спектре: презентации, картинки, яркие образцы предстоящей работы. Всё это способствует стимулированию интереса к тво</w:t>
      </w:r>
      <w:r w:rsidR="0088162D">
        <w:rPr>
          <w:rFonts w:ascii="Times New Roman" w:eastAsia="Times New Roman" w:hAnsi="Times New Roman" w:cs="Times New Roman"/>
          <w:sz w:val="28"/>
          <w:szCs w:val="28"/>
          <w:lang w:eastAsia="ru-RU"/>
        </w:rPr>
        <w:t xml:space="preserve">рческой и учебной  деятельности.   </w:t>
      </w:r>
      <w:proofErr w:type="gramStart"/>
      <w:r w:rsidR="0088162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ем самым развивает познавательные и интеллектуальные способности обучающихся.</w:t>
      </w:r>
      <w:proofErr w:type="gramEnd"/>
    </w:p>
    <w:p w:rsidR="004D60F6" w:rsidRDefault="004D60F6" w:rsidP="004D60F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Формы итогового контроля</w:t>
      </w:r>
      <w:r w:rsidRPr="00635FDF">
        <w:rPr>
          <w:rFonts w:ascii="Times New Roman" w:eastAsia="Times New Roman" w:hAnsi="Times New Roman" w:cs="Times New Roman"/>
          <w:sz w:val="28"/>
          <w:szCs w:val="28"/>
          <w:lang w:eastAsia="ru-RU"/>
        </w:rPr>
        <w:t>: презентация творческих работ,</w:t>
      </w:r>
      <w:r>
        <w:rPr>
          <w:rFonts w:ascii="Times New Roman" w:eastAsia="Times New Roman" w:hAnsi="Times New Roman" w:cs="Times New Roman"/>
          <w:sz w:val="28"/>
          <w:szCs w:val="28"/>
          <w:lang w:eastAsia="ru-RU"/>
        </w:rPr>
        <w:t xml:space="preserve"> взаимозачет, к</w:t>
      </w:r>
      <w:r w:rsidRPr="00635FDF">
        <w:rPr>
          <w:rFonts w:ascii="Times New Roman" w:eastAsia="Times New Roman" w:hAnsi="Times New Roman" w:cs="Times New Roman"/>
          <w:sz w:val="28"/>
          <w:szCs w:val="28"/>
          <w:lang w:eastAsia="ru-RU"/>
        </w:rPr>
        <w:t>оллект</w:t>
      </w:r>
      <w:r>
        <w:rPr>
          <w:rFonts w:ascii="Times New Roman" w:eastAsia="Times New Roman" w:hAnsi="Times New Roman" w:cs="Times New Roman"/>
          <w:sz w:val="28"/>
          <w:szCs w:val="28"/>
          <w:lang w:eastAsia="ru-RU"/>
        </w:rPr>
        <w:t xml:space="preserve">ивный анализ работ, самоанализ, мастер-класс, выставка работ. </w:t>
      </w:r>
      <w:r w:rsidRPr="00503E89">
        <w:rPr>
          <w:rFonts w:ascii="Times New Roman" w:eastAsia="Times New Roman" w:hAnsi="Times New Roman" w:cs="Times New Roman"/>
          <w:sz w:val="28"/>
          <w:szCs w:val="28"/>
          <w:lang w:eastAsia="ru-RU"/>
        </w:rPr>
        <w:t xml:space="preserve">Контроль качества </w:t>
      </w:r>
      <w:r>
        <w:rPr>
          <w:rFonts w:ascii="Times New Roman" w:eastAsia="Times New Roman" w:hAnsi="Times New Roman" w:cs="Times New Roman"/>
          <w:sz w:val="28"/>
          <w:szCs w:val="28"/>
          <w:lang w:eastAsia="ru-RU"/>
        </w:rPr>
        <w:t>освоения программного материала (вводное анкетирование, рубежный, итоговый контроль). (Приложение №1)</w:t>
      </w:r>
    </w:p>
    <w:p w:rsidR="004D60F6" w:rsidRDefault="004D60F6" w:rsidP="004D60F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Срок реализации программы: </w:t>
      </w:r>
      <w:r>
        <w:rPr>
          <w:rFonts w:ascii="Times New Roman" w:eastAsia="Times New Roman" w:hAnsi="Times New Roman" w:cs="Times New Roman"/>
          <w:sz w:val="28"/>
          <w:szCs w:val="28"/>
          <w:lang w:eastAsia="ru-RU"/>
        </w:rPr>
        <w:t>16 часов (краткосрочная).</w:t>
      </w:r>
    </w:p>
    <w:p w:rsidR="004D60F6" w:rsidRDefault="004D60F6" w:rsidP="004D60F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Возраст:</w:t>
      </w:r>
      <w:r>
        <w:rPr>
          <w:rFonts w:ascii="Times New Roman" w:eastAsia="Times New Roman" w:hAnsi="Times New Roman" w:cs="Times New Roman"/>
          <w:sz w:val="28"/>
          <w:szCs w:val="28"/>
          <w:lang w:eastAsia="ru-RU"/>
        </w:rPr>
        <w:t xml:space="preserve"> 7-10 лет</w:t>
      </w:r>
    </w:p>
    <w:p w:rsidR="004D60F6" w:rsidRPr="00DC2B25" w:rsidRDefault="004D60F6" w:rsidP="004D60F6">
      <w:pPr>
        <w:spacing w:after="0" w:line="240" w:lineRule="auto"/>
        <w:contextualSpacing/>
        <w:rPr>
          <w:rFonts w:ascii="Times New Roman" w:eastAsia="Times New Roman" w:hAnsi="Times New Roman" w:cs="Times New Roman"/>
          <w:sz w:val="28"/>
          <w:szCs w:val="28"/>
          <w:lang w:eastAsia="ru-RU"/>
        </w:rPr>
      </w:pPr>
      <w:r w:rsidRPr="00DC2B25">
        <w:rPr>
          <w:rFonts w:ascii="Times New Roman" w:eastAsia="Times New Roman" w:hAnsi="Times New Roman" w:cs="Times New Roman"/>
          <w:b/>
          <w:sz w:val="28"/>
          <w:szCs w:val="28"/>
          <w:lang w:eastAsia="ru-RU"/>
        </w:rPr>
        <w:t>Периодичность занятий:</w:t>
      </w:r>
      <w:r w:rsidRPr="00DC2B25">
        <w:t xml:space="preserve"> </w:t>
      </w:r>
      <w:r w:rsidRPr="00DC2B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r w:rsidRPr="00DC2B25">
        <w:rPr>
          <w:rFonts w:ascii="Times New Roman" w:eastAsia="Times New Roman" w:hAnsi="Times New Roman" w:cs="Times New Roman"/>
          <w:sz w:val="28"/>
          <w:szCs w:val="28"/>
          <w:lang w:eastAsia="ru-RU"/>
        </w:rPr>
        <w:t>родолжительность занятий – 1 час 2 – 3 раза в неделю, в зависимости от основной учебной нагруз</w:t>
      </w:r>
      <w:r>
        <w:rPr>
          <w:rFonts w:ascii="Times New Roman" w:eastAsia="Times New Roman" w:hAnsi="Times New Roman" w:cs="Times New Roman"/>
          <w:sz w:val="28"/>
          <w:szCs w:val="28"/>
          <w:lang w:eastAsia="ru-RU"/>
        </w:rPr>
        <w:t xml:space="preserve">ки обучающихся. </w:t>
      </w:r>
      <w:r w:rsidRPr="004C6FC2">
        <w:rPr>
          <w:rFonts w:ascii="Times New Roman" w:eastAsia="Times New Roman" w:hAnsi="Times New Roman" w:cs="Times New Roman"/>
          <w:b/>
          <w:sz w:val="28"/>
          <w:szCs w:val="28"/>
          <w:lang w:eastAsia="ru-RU"/>
        </w:rPr>
        <w:t>Технологии обучения:</w:t>
      </w:r>
      <w:r>
        <w:rPr>
          <w:rFonts w:ascii="Times New Roman" w:eastAsia="Times New Roman" w:hAnsi="Times New Roman" w:cs="Times New Roman"/>
          <w:sz w:val="28"/>
          <w:szCs w:val="28"/>
          <w:lang w:eastAsia="ru-RU"/>
        </w:rPr>
        <w:t xml:space="preserve"> </w:t>
      </w:r>
      <w:r w:rsidRPr="004C6FC2">
        <w:rPr>
          <w:rFonts w:ascii="Times New Roman" w:eastAsia="Times New Roman" w:hAnsi="Times New Roman" w:cs="Times New Roman"/>
          <w:sz w:val="28"/>
          <w:szCs w:val="28"/>
          <w:lang w:eastAsia="ru-RU"/>
        </w:rPr>
        <w:t>личностно-ориентированные, здоровье сберегающие.</w:t>
      </w:r>
    </w:p>
    <w:p w:rsidR="004D60F6" w:rsidRPr="00B77166" w:rsidRDefault="004D60F6" w:rsidP="004D60F6">
      <w:pPr>
        <w:spacing w:after="0" w:line="240" w:lineRule="auto"/>
        <w:ind w:left="360"/>
        <w:contextualSpacing/>
        <w:rPr>
          <w:rFonts w:ascii="Times New Roman" w:eastAsia="Times New Roman" w:hAnsi="Times New Roman" w:cs="Times New Roman"/>
          <w:b/>
          <w:sz w:val="28"/>
          <w:szCs w:val="28"/>
          <w:lang w:eastAsia="ru-RU"/>
        </w:rPr>
      </w:pPr>
    </w:p>
    <w:p w:rsidR="004D60F6" w:rsidRPr="00DC2B25" w:rsidRDefault="004D60F6" w:rsidP="004D60F6">
      <w:pPr>
        <w:pStyle w:val="a4"/>
        <w:spacing w:after="0" w:line="240" w:lineRule="auto"/>
        <w:jc w:val="center"/>
        <w:rPr>
          <w:rFonts w:ascii="Times New Roman" w:eastAsia="Calibri" w:hAnsi="Times New Roman" w:cs="Times New Roman"/>
          <w:b/>
          <w:color w:val="000000" w:themeColor="text1"/>
          <w:sz w:val="28"/>
          <w:szCs w:val="28"/>
        </w:rPr>
      </w:pPr>
      <w:r w:rsidRPr="00DC2B25">
        <w:rPr>
          <w:rFonts w:ascii="Times New Roman" w:eastAsia="Calibri" w:hAnsi="Times New Roman" w:cs="Times New Roman"/>
          <w:b/>
          <w:color w:val="000000" w:themeColor="text1"/>
          <w:sz w:val="28"/>
          <w:szCs w:val="28"/>
        </w:rPr>
        <w:t>Учебный-тематический план</w:t>
      </w:r>
    </w:p>
    <w:tbl>
      <w:tblPr>
        <w:tblStyle w:val="a3"/>
        <w:tblW w:w="0" w:type="auto"/>
        <w:tblInd w:w="-743" w:type="dxa"/>
        <w:tblLayout w:type="fixed"/>
        <w:tblLook w:val="04A0"/>
      </w:tblPr>
      <w:tblGrid>
        <w:gridCol w:w="730"/>
        <w:gridCol w:w="3665"/>
        <w:gridCol w:w="851"/>
        <w:gridCol w:w="708"/>
        <w:gridCol w:w="851"/>
        <w:gridCol w:w="1903"/>
        <w:gridCol w:w="1606"/>
      </w:tblGrid>
      <w:tr w:rsidR="004D60F6" w:rsidRPr="00DC2B25" w:rsidTr="00763E0D">
        <w:tc>
          <w:tcPr>
            <w:tcW w:w="730" w:type="dxa"/>
            <w:vMerge w:val="restart"/>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 xml:space="preserve">№ </w:t>
            </w:r>
          </w:p>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п/п</w:t>
            </w:r>
          </w:p>
        </w:tc>
        <w:tc>
          <w:tcPr>
            <w:tcW w:w="3665" w:type="dxa"/>
            <w:vMerge w:val="restart"/>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Название раздела, темы</w:t>
            </w:r>
          </w:p>
        </w:tc>
        <w:tc>
          <w:tcPr>
            <w:tcW w:w="2410" w:type="dxa"/>
            <w:gridSpan w:val="3"/>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Количество часов</w:t>
            </w:r>
          </w:p>
        </w:tc>
        <w:tc>
          <w:tcPr>
            <w:tcW w:w="1903" w:type="dxa"/>
            <w:vMerge w:val="restart"/>
          </w:tcPr>
          <w:p w:rsidR="004D60F6" w:rsidRPr="00DC2B25" w:rsidRDefault="004D60F6" w:rsidP="00763E0D">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Формы организации занятий</w:t>
            </w:r>
          </w:p>
        </w:tc>
        <w:tc>
          <w:tcPr>
            <w:tcW w:w="1606" w:type="dxa"/>
            <w:vMerge w:val="restart"/>
          </w:tcPr>
          <w:p w:rsidR="004D60F6" w:rsidRPr="00DC2B25" w:rsidRDefault="004D60F6" w:rsidP="00763E0D">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Формы аттестации, контроля</w:t>
            </w:r>
          </w:p>
        </w:tc>
      </w:tr>
      <w:tr w:rsidR="004D60F6" w:rsidRPr="00DC2B25" w:rsidTr="00763E0D">
        <w:tc>
          <w:tcPr>
            <w:tcW w:w="730" w:type="dxa"/>
            <w:vMerge/>
          </w:tcPr>
          <w:p w:rsidR="004D60F6" w:rsidRPr="00DC2B25" w:rsidRDefault="004D60F6" w:rsidP="00763E0D">
            <w:pPr>
              <w:jc w:val="center"/>
              <w:rPr>
                <w:rFonts w:ascii="Times New Roman" w:eastAsia="Calibri" w:hAnsi="Times New Roman" w:cs="Times New Roman"/>
                <w:b/>
                <w:color w:val="000000" w:themeColor="text1"/>
                <w:sz w:val="28"/>
                <w:szCs w:val="28"/>
              </w:rPr>
            </w:pPr>
          </w:p>
        </w:tc>
        <w:tc>
          <w:tcPr>
            <w:tcW w:w="3665" w:type="dxa"/>
            <w:vMerge/>
          </w:tcPr>
          <w:p w:rsidR="004D60F6" w:rsidRPr="00DC2B25" w:rsidRDefault="004D60F6" w:rsidP="00763E0D">
            <w:pPr>
              <w:jc w:val="center"/>
              <w:rPr>
                <w:rFonts w:ascii="Times New Roman" w:eastAsia="Calibri" w:hAnsi="Times New Roman" w:cs="Times New Roman"/>
                <w:b/>
                <w:color w:val="000000" w:themeColor="text1"/>
                <w:sz w:val="28"/>
                <w:szCs w:val="28"/>
              </w:rPr>
            </w:pPr>
          </w:p>
        </w:tc>
        <w:tc>
          <w:tcPr>
            <w:tcW w:w="851"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всего</w:t>
            </w:r>
          </w:p>
        </w:tc>
        <w:tc>
          <w:tcPr>
            <w:tcW w:w="708"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 xml:space="preserve">теория </w:t>
            </w:r>
          </w:p>
        </w:tc>
        <w:tc>
          <w:tcPr>
            <w:tcW w:w="851"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практика</w:t>
            </w:r>
          </w:p>
        </w:tc>
        <w:tc>
          <w:tcPr>
            <w:tcW w:w="1903" w:type="dxa"/>
            <w:vMerge/>
          </w:tcPr>
          <w:p w:rsidR="004D60F6" w:rsidRPr="00DC2B25" w:rsidRDefault="004D60F6" w:rsidP="00763E0D">
            <w:pPr>
              <w:jc w:val="center"/>
              <w:rPr>
                <w:rFonts w:ascii="Times New Roman" w:eastAsia="Calibri" w:hAnsi="Times New Roman" w:cs="Times New Roman"/>
                <w:b/>
                <w:color w:val="000000" w:themeColor="text1"/>
                <w:sz w:val="28"/>
                <w:szCs w:val="28"/>
              </w:rPr>
            </w:pPr>
          </w:p>
        </w:tc>
        <w:tc>
          <w:tcPr>
            <w:tcW w:w="1606" w:type="dxa"/>
            <w:vMerge/>
          </w:tcPr>
          <w:p w:rsidR="004D60F6" w:rsidRPr="00DC2B25" w:rsidRDefault="004D60F6" w:rsidP="00763E0D">
            <w:pPr>
              <w:jc w:val="center"/>
              <w:rPr>
                <w:rFonts w:ascii="Times New Roman" w:eastAsia="Calibri" w:hAnsi="Times New Roman" w:cs="Times New Roman"/>
                <w:b/>
                <w:color w:val="000000" w:themeColor="text1"/>
                <w:sz w:val="28"/>
                <w:szCs w:val="28"/>
              </w:rPr>
            </w:pP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3665" w:type="dxa"/>
          </w:tcPr>
          <w:p w:rsidR="004D60F6" w:rsidRPr="00DC2B25" w:rsidRDefault="004D60F6" w:rsidP="00763E0D">
            <w:pPr>
              <w:rPr>
                <w:rFonts w:ascii="Times New Roman" w:eastAsia="Calibri"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1. Введение - 2 ч.</w:t>
            </w:r>
          </w:p>
        </w:tc>
        <w:tc>
          <w:tcPr>
            <w:tcW w:w="851"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w:t>
            </w:r>
          </w:p>
        </w:tc>
        <w:tc>
          <w:tcPr>
            <w:tcW w:w="708"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w:t>
            </w:r>
          </w:p>
        </w:tc>
        <w:tc>
          <w:tcPr>
            <w:tcW w:w="851"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w:t>
            </w:r>
          </w:p>
        </w:tc>
        <w:tc>
          <w:tcPr>
            <w:tcW w:w="1903"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1606"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w:t>
            </w:r>
          </w:p>
        </w:tc>
        <w:tc>
          <w:tcPr>
            <w:tcW w:w="3665" w:type="dxa"/>
          </w:tcPr>
          <w:p w:rsidR="004D60F6" w:rsidRPr="00DC2B25" w:rsidRDefault="004D60F6" w:rsidP="00763E0D">
            <w:pP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Комплектование групп</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w:t>
            </w:r>
          </w:p>
        </w:tc>
        <w:tc>
          <w:tcPr>
            <w:tcW w:w="1903" w:type="dxa"/>
          </w:tcPr>
          <w:p w:rsidR="004D60F6" w:rsidRPr="001C0B71" w:rsidRDefault="004D60F6" w:rsidP="00763E0D">
            <w:pPr>
              <w:rPr>
                <w:rFonts w:ascii="Times New Roman" w:eastAsia="Calibri" w:hAnsi="Times New Roman" w:cs="Times New Roman"/>
                <w:color w:val="000000" w:themeColor="text1"/>
                <w:sz w:val="24"/>
                <w:szCs w:val="24"/>
              </w:rPr>
            </w:pPr>
            <w:r w:rsidRPr="001C0B71">
              <w:rPr>
                <w:rFonts w:ascii="Times New Roman" w:eastAsia="Calibri" w:hAnsi="Times New Roman" w:cs="Times New Roman"/>
                <w:color w:val="000000" w:themeColor="text1"/>
                <w:sz w:val="24"/>
                <w:szCs w:val="24"/>
              </w:rPr>
              <w:t>Беседа в объединение</w:t>
            </w:r>
            <w:r>
              <w:rPr>
                <w:rFonts w:ascii="Times New Roman" w:eastAsia="Calibri" w:hAnsi="Times New Roman" w:cs="Times New Roman"/>
                <w:color w:val="000000" w:themeColor="text1"/>
                <w:sz w:val="24"/>
                <w:szCs w:val="24"/>
              </w:rPr>
              <w:t>, заполнение анкет</w:t>
            </w:r>
          </w:p>
        </w:tc>
        <w:tc>
          <w:tcPr>
            <w:tcW w:w="1606"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3665" w:type="dxa"/>
          </w:tcPr>
          <w:p w:rsidR="004D60F6" w:rsidRPr="00DC2B25" w:rsidRDefault="004D60F6" w:rsidP="00763E0D">
            <w:pP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b/>
                <w:bCs/>
                <w:color w:val="000000" w:themeColor="text1"/>
                <w:sz w:val="24"/>
                <w:szCs w:val="24"/>
                <w:lang w:eastAsia="ru-RU"/>
              </w:rPr>
              <w:t>2.Аппликации– 4 ч.</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b/>
                <w:color w:val="000000" w:themeColor="text1"/>
                <w:sz w:val="24"/>
                <w:szCs w:val="24"/>
              </w:rPr>
              <w:t>4</w:t>
            </w:r>
          </w:p>
        </w:tc>
        <w:tc>
          <w:tcPr>
            <w:tcW w:w="708"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2</w:t>
            </w: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2</w:t>
            </w:r>
          </w:p>
        </w:tc>
        <w:tc>
          <w:tcPr>
            <w:tcW w:w="1903"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1606"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2</w:t>
            </w:r>
          </w:p>
        </w:tc>
        <w:tc>
          <w:tcPr>
            <w:tcW w:w="3665" w:type="dxa"/>
          </w:tcPr>
          <w:p w:rsidR="004D60F6" w:rsidRPr="00DC2B25" w:rsidRDefault="004D60F6" w:rsidP="00763E0D">
            <w:pP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Осенняя фантазия на листьях</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Практическая работа</w:t>
            </w: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r w:rsidRPr="00DC2B25">
              <w:rPr>
                <w:rFonts w:ascii="Times New Roman" w:eastAsia="Calibri" w:hAnsi="Times New Roman" w:cs="Times New Roman"/>
                <w:color w:val="000000" w:themeColor="text1"/>
                <w:sz w:val="24"/>
                <w:szCs w:val="24"/>
              </w:rPr>
              <w:t>Коллективная рефлексия</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3</w:t>
            </w:r>
          </w:p>
        </w:tc>
        <w:tc>
          <w:tcPr>
            <w:tcW w:w="3665" w:type="dxa"/>
          </w:tcPr>
          <w:p w:rsidR="004D60F6" w:rsidRPr="00DC2B25" w:rsidRDefault="004D60F6" w:rsidP="00763E0D">
            <w:pP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 xml:space="preserve">Курочка из фасоли </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Комбинированное занятие </w:t>
            </w: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r w:rsidRPr="00DC2B25">
              <w:rPr>
                <w:rFonts w:ascii="Times New Roman" w:eastAsia="Calibri" w:hAnsi="Times New Roman" w:cs="Times New Roman"/>
                <w:color w:val="000000" w:themeColor="text1"/>
                <w:sz w:val="24"/>
                <w:szCs w:val="24"/>
              </w:rPr>
              <w:t>презентация работы</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4</w:t>
            </w:r>
          </w:p>
        </w:tc>
        <w:tc>
          <w:tcPr>
            <w:tcW w:w="3665" w:type="dxa"/>
          </w:tcPr>
          <w:p w:rsidR="004D60F6" w:rsidRPr="00DC2B25" w:rsidRDefault="004D60F6" w:rsidP="00763E0D">
            <w:pP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Березовая роща из семян тыквы, подсолнечника</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Игра, практическая работа</w:t>
            </w: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r w:rsidRPr="00DC2B25">
              <w:rPr>
                <w:rFonts w:ascii="Times New Roman" w:eastAsia="Calibri" w:hAnsi="Times New Roman" w:cs="Times New Roman"/>
                <w:color w:val="000000" w:themeColor="text1"/>
                <w:sz w:val="24"/>
                <w:szCs w:val="24"/>
              </w:rPr>
              <w:t>взаимозачет</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5</w:t>
            </w:r>
          </w:p>
        </w:tc>
        <w:tc>
          <w:tcPr>
            <w:tcW w:w="3665" w:type="dxa"/>
          </w:tcPr>
          <w:p w:rsidR="004D60F6" w:rsidRPr="00DC2B25" w:rsidRDefault="004D60F6" w:rsidP="00763E0D">
            <w:pP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 xml:space="preserve">Рыбки в аквариуме из ракушек </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1C0B71" w:rsidRDefault="004D60F6" w:rsidP="00763E0D">
            <w:pPr>
              <w:rPr>
                <w:rFonts w:ascii="Times New Roman" w:eastAsia="Calibri" w:hAnsi="Times New Roman" w:cs="Times New Roman"/>
                <w:color w:val="000000" w:themeColor="text1"/>
                <w:sz w:val="24"/>
                <w:szCs w:val="24"/>
              </w:rPr>
            </w:pPr>
            <w:r w:rsidRPr="001C0B71">
              <w:rPr>
                <w:rFonts w:ascii="Times New Roman" w:eastAsia="Calibri" w:hAnsi="Times New Roman" w:cs="Times New Roman"/>
                <w:color w:val="000000" w:themeColor="text1"/>
                <w:sz w:val="24"/>
                <w:szCs w:val="24"/>
              </w:rPr>
              <w:t>Проектная работа</w:t>
            </w:r>
          </w:p>
        </w:tc>
        <w:tc>
          <w:tcPr>
            <w:tcW w:w="1606" w:type="dxa"/>
          </w:tcPr>
          <w:p w:rsidR="004D60F6" w:rsidRPr="00DC2B25" w:rsidRDefault="004D60F6" w:rsidP="00763E0D">
            <w:pPr>
              <w:rPr>
                <w:rFonts w:ascii="Times New Roman" w:eastAsia="Calibri" w:hAnsi="Times New Roman" w:cs="Times New Roman"/>
                <w:b/>
                <w:color w:val="000000" w:themeColor="text1"/>
                <w:sz w:val="24"/>
                <w:szCs w:val="24"/>
              </w:rPr>
            </w:pPr>
            <w:r w:rsidRPr="00DC2B25">
              <w:rPr>
                <w:rFonts w:ascii="Times New Roman" w:eastAsia="Times New Roman" w:hAnsi="Times New Roman" w:cs="Times New Roman"/>
                <w:bCs/>
                <w:color w:val="000000" w:themeColor="text1"/>
                <w:sz w:val="24"/>
                <w:szCs w:val="24"/>
                <w:lang w:eastAsia="ru-RU"/>
              </w:rPr>
              <w:t>Коллективная рефлексия</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3665" w:type="dxa"/>
          </w:tcPr>
          <w:p w:rsidR="004D60F6" w:rsidRPr="00DC2B25" w:rsidRDefault="004D60F6" w:rsidP="00763E0D">
            <w:pP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b/>
                <w:bCs/>
                <w:color w:val="000000" w:themeColor="text1"/>
                <w:sz w:val="24"/>
                <w:szCs w:val="24"/>
                <w:lang w:eastAsia="ru-RU"/>
              </w:rPr>
              <w:t>3.Прирада и творчество – 4 ч.</w:t>
            </w: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4</w:t>
            </w:r>
          </w:p>
        </w:tc>
        <w:tc>
          <w:tcPr>
            <w:tcW w:w="708"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2</w:t>
            </w: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2</w:t>
            </w:r>
          </w:p>
        </w:tc>
        <w:tc>
          <w:tcPr>
            <w:tcW w:w="1903"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1606"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6</w:t>
            </w:r>
          </w:p>
        </w:tc>
        <w:tc>
          <w:tcPr>
            <w:tcW w:w="3665" w:type="dxa"/>
          </w:tcPr>
          <w:p w:rsidR="004D60F6" w:rsidRPr="00DC2B25" w:rsidRDefault="004D60F6" w:rsidP="00763E0D">
            <w:pPr>
              <w:spacing w:line="0" w:lineRule="atLeast"/>
              <w:rPr>
                <w:rFonts w:ascii="Times New Roman" w:eastAsia="Times New Roman" w:hAnsi="Times New Roman" w:cs="Times New Roman"/>
                <w:b/>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Птица с птенцами из природного материала</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Практическая работа, показ работ (выставка)</w:t>
            </w: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r w:rsidRPr="00DC2B25">
              <w:rPr>
                <w:rFonts w:ascii="Times New Roman" w:eastAsia="Calibri" w:hAnsi="Times New Roman" w:cs="Times New Roman"/>
                <w:color w:val="000000" w:themeColor="text1"/>
                <w:sz w:val="24"/>
                <w:szCs w:val="24"/>
              </w:rPr>
              <w:t>Презентация работы</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7</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Декоративная тарелочка из сухих листьев, ягод, цветов.</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1C0B71" w:rsidRDefault="004D60F6" w:rsidP="00763E0D">
            <w:pPr>
              <w:rPr>
                <w:rFonts w:ascii="Times New Roman" w:eastAsia="Calibri" w:hAnsi="Times New Roman" w:cs="Times New Roman"/>
                <w:color w:val="000000" w:themeColor="text1"/>
                <w:sz w:val="24"/>
                <w:szCs w:val="24"/>
              </w:rPr>
            </w:pPr>
            <w:r w:rsidRPr="001C0B71">
              <w:rPr>
                <w:rFonts w:ascii="Times New Roman" w:eastAsia="Calibri" w:hAnsi="Times New Roman" w:cs="Times New Roman"/>
                <w:color w:val="000000" w:themeColor="text1"/>
                <w:sz w:val="24"/>
                <w:szCs w:val="24"/>
              </w:rPr>
              <w:t>Конкурсная работа</w:t>
            </w:r>
          </w:p>
        </w:tc>
        <w:tc>
          <w:tcPr>
            <w:tcW w:w="1606" w:type="dxa"/>
          </w:tcPr>
          <w:p w:rsidR="004D60F6" w:rsidRPr="00DC2B25" w:rsidRDefault="004D60F6" w:rsidP="00763E0D">
            <w:pPr>
              <w:rPr>
                <w:rFonts w:ascii="Times New Roman" w:eastAsia="Calibri" w:hAnsi="Times New Roman" w:cs="Times New Roman"/>
                <w:b/>
                <w:color w:val="000000" w:themeColor="text1"/>
                <w:sz w:val="24"/>
                <w:szCs w:val="24"/>
              </w:rPr>
            </w:pPr>
            <w:r w:rsidRPr="00DC2B25">
              <w:rPr>
                <w:rFonts w:ascii="Times New Roman" w:eastAsia="Times New Roman" w:hAnsi="Times New Roman" w:cs="Times New Roman"/>
                <w:bCs/>
                <w:color w:val="000000" w:themeColor="text1"/>
                <w:sz w:val="24"/>
                <w:szCs w:val="24"/>
                <w:lang w:eastAsia="ru-RU"/>
              </w:rPr>
              <w:t>Коллективная рефлексия</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8</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bdr w:val="none" w:sz="0" w:space="0" w:color="auto" w:frame="1"/>
                <w:shd w:val="clear" w:color="auto" w:fill="FFFFFF"/>
              </w:rPr>
            </w:pPr>
            <w:r w:rsidRPr="00DC2B25">
              <w:rPr>
                <w:rFonts w:ascii="Times New Roman" w:eastAsia="Times New Roman" w:hAnsi="Times New Roman" w:cs="Times New Roman"/>
                <w:bCs/>
                <w:color w:val="000000" w:themeColor="text1"/>
                <w:sz w:val="24"/>
                <w:szCs w:val="24"/>
                <w:bdr w:val="none" w:sz="0" w:space="0" w:color="auto" w:frame="1"/>
                <w:shd w:val="clear" w:color="auto" w:fill="FFFFFF"/>
              </w:rPr>
              <w:t>Ветка оливы из желудей</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Практическая работа</w:t>
            </w: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r w:rsidRPr="00DC2B25">
              <w:rPr>
                <w:rFonts w:ascii="Times New Roman" w:eastAsia="Calibri" w:hAnsi="Times New Roman" w:cs="Times New Roman"/>
                <w:color w:val="000000" w:themeColor="text1"/>
                <w:sz w:val="24"/>
                <w:szCs w:val="24"/>
              </w:rPr>
              <w:t xml:space="preserve">Выставка работ, </w:t>
            </w:r>
            <w:r w:rsidRPr="00DC2B25">
              <w:rPr>
                <w:rFonts w:ascii="Times New Roman" w:eastAsia="Calibri" w:hAnsi="Times New Roman" w:cs="Times New Roman"/>
                <w:color w:val="000000" w:themeColor="text1"/>
                <w:sz w:val="24"/>
                <w:szCs w:val="24"/>
              </w:rPr>
              <w:lastRenderedPageBreak/>
              <w:t>коллективная рефлексия</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lastRenderedPageBreak/>
              <w:t>9</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Ежи, мышка из шишек</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9962C4" w:rsidRDefault="004D60F6" w:rsidP="00763E0D">
            <w:pPr>
              <w:rPr>
                <w:rFonts w:ascii="Times New Roman" w:eastAsia="Calibri" w:hAnsi="Times New Roman" w:cs="Times New Roman"/>
                <w:color w:val="000000" w:themeColor="text1"/>
                <w:sz w:val="24"/>
                <w:szCs w:val="24"/>
              </w:rPr>
            </w:pPr>
            <w:r w:rsidRPr="009962C4">
              <w:rPr>
                <w:rFonts w:ascii="Times New Roman" w:eastAsia="Calibri" w:hAnsi="Times New Roman" w:cs="Times New Roman"/>
                <w:color w:val="000000" w:themeColor="text1"/>
                <w:sz w:val="24"/>
                <w:szCs w:val="24"/>
              </w:rPr>
              <w:t>Практическая работа</w:t>
            </w:r>
          </w:p>
        </w:tc>
        <w:tc>
          <w:tcPr>
            <w:tcW w:w="1606" w:type="dxa"/>
          </w:tcPr>
          <w:p w:rsidR="004D60F6" w:rsidRPr="00DC2B25" w:rsidRDefault="004D60F6" w:rsidP="00763E0D">
            <w:pPr>
              <w:shd w:val="clear" w:color="auto" w:fill="FFFFFF"/>
              <w:spacing w:before="20" w:after="20"/>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Презентация творческих работ,</w:t>
            </w:r>
          </w:p>
          <w:p w:rsidR="004D60F6" w:rsidRPr="00DC2B25" w:rsidRDefault="004D60F6" w:rsidP="00763E0D">
            <w:pPr>
              <w:rPr>
                <w:rFonts w:ascii="Times New Roman" w:eastAsia="Calibri" w:hAnsi="Times New Roman" w:cs="Times New Roman"/>
                <w:b/>
                <w:color w:val="000000" w:themeColor="text1"/>
                <w:sz w:val="24"/>
                <w:szCs w:val="24"/>
              </w:rPr>
            </w:pPr>
            <w:r w:rsidRPr="00DC2B25">
              <w:rPr>
                <w:rFonts w:ascii="Times New Roman" w:eastAsia="Times New Roman" w:hAnsi="Times New Roman" w:cs="Times New Roman"/>
                <w:bCs/>
                <w:color w:val="000000" w:themeColor="text1"/>
                <w:sz w:val="24"/>
                <w:szCs w:val="24"/>
                <w:lang w:eastAsia="ru-RU"/>
              </w:rPr>
              <w:t>взаимозачет.</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bdr w:val="none" w:sz="0" w:space="0" w:color="auto" w:frame="1"/>
                <w:shd w:val="clear" w:color="auto" w:fill="FFFFFF"/>
              </w:rPr>
            </w:pPr>
            <w:r w:rsidRPr="00DC2B25">
              <w:rPr>
                <w:rFonts w:ascii="Times New Roman" w:eastAsia="Times New Roman" w:hAnsi="Times New Roman" w:cs="Times New Roman"/>
                <w:b/>
                <w:bCs/>
                <w:color w:val="000000" w:themeColor="text1"/>
                <w:sz w:val="24"/>
                <w:szCs w:val="24"/>
                <w:lang w:eastAsia="ru-RU"/>
              </w:rPr>
              <w:t>5. Лесная сказка – 4 ч.</w:t>
            </w: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4</w:t>
            </w:r>
          </w:p>
        </w:tc>
        <w:tc>
          <w:tcPr>
            <w:tcW w:w="708"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2</w:t>
            </w: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2</w:t>
            </w:r>
          </w:p>
        </w:tc>
        <w:tc>
          <w:tcPr>
            <w:tcW w:w="1903"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1606"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10</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Панно (Цветочная поляна)</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Беседа с обучающимися </w:t>
            </w: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w:t>
            </w:r>
            <w:r w:rsidRPr="00DC2B25">
              <w:rPr>
                <w:rFonts w:ascii="Times New Roman" w:eastAsia="Calibri" w:hAnsi="Times New Roman" w:cs="Times New Roman"/>
                <w:color w:val="000000" w:themeColor="text1"/>
                <w:sz w:val="24"/>
                <w:szCs w:val="24"/>
              </w:rPr>
              <w:t>россворд</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11</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Композиция (Сова)</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9962C4" w:rsidRDefault="004D60F6" w:rsidP="00763E0D">
            <w:pPr>
              <w:rPr>
                <w:rFonts w:ascii="Times New Roman" w:eastAsia="Calibri" w:hAnsi="Times New Roman" w:cs="Times New Roman"/>
                <w:color w:val="000000" w:themeColor="text1"/>
              </w:rPr>
            </w:pPr>
            <w:r w:rsidRPr="009962C4">
              <w:rPr>
                <w:rFonts w:ascii="Times New Roman" w:eastAsia="Calibri" w:hAnsi="Times New Roman" w:cs="Times New Roman"/>
                <w:color w:val="000000" w:themeColor="text1"/>
              </w:rPr>
              <w:t>Практическая работа</w:t>
            </w:r>
          </w:p>
        </w:tc>
        <w:tc>
          <w:tcPr>
            <w:tcW w:w="1606" w:type="dxa"/>
          </w:tcPr>
          <w:p w:rsidR="004D60F6" w:rsidRPr="00DC2B25" w:rsidRDefault="004D60F6" w:rsidP="00763E0D">
            <w:pPr>
              <w:rPr>
                <w:rFonts w:ascii="Times New Roman" w:eastAsia="Calibri" w:hAnsi="Times New Roman" w:cs="Times New Roman"/>
                <w:b/>
                <w:color w:val="000000" w:themeColor="text1"/>
              </w:rPr>
            </w:pPr>
            <w:r w:rsidRPr="00DC2B25">
              <w:rPr>
                <w:rFonts w:ascii="Times New Roman" w:hAnsi="Times New Roman" w:cs="Times New Roman"/>
                <w:color w:val="000000" w:themeColor="text1"/>
              </w:rPr>
              <w:t>Индивидуальные карточки с заданиями</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12</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Коллаж (Серебряный лес)</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9962C4" w:rsidRDefault="004D60F6" w:rsidP="00763E0D">
            <w:pPr>
              <w:rPr>
                <w:rFonts w:ascii="Times New Roman" w:eastAsia="Calibri" w:hAnsi="Times New Roman" w:cs="Times New Roman"/>
                <w:color w:val="000000" w:themeColor="text1"/>
                <w:sz w:val="24"/>
                <w:szCs w:val="24"/>
              </w:rPr>
            </w:pPr>
            <w:r w:rsidRPr="009962C4">
              <w:rPr>
                <w:rFonts w:ascii="Times New Roman" w:eastAsia="Calibri" w:hAnsi="Times New Roman" w:cs="Times New Roman"/>
                <w:color w:val="000000" w:themeColor="text1"/>
                <w:sz w:val="24"/>
                <w:szCs w:val="24"/>
              </w:rPr>
              <w:t>Выставка работ</w:t>
            </w:r>
          </w:p>
        </w:tc>
        <w:tc>
          <w:tcPr>
            <w:tcW w:w="1606" w:type="dxa"/>
          </w:tcPr>
          <w:p w:rsidR="004D60F6" w:rsidRPr="00DC2B25" w:rsidRDefault="004D60F6" w:rsidP="00763E0D">
            <w:pP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color w:val="000000" w:themeColor="text1"/>
                <w:sz w:val="24"/>
                <w:szCs w:val="24"/>
              </w:rPr>
              <w:t>Коллективная рефлексия</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13</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Изготовление сувенира из шишек, хвои, листьев, веточек.</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0,5</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Практическая работа</w:t>
            </w:r>
          </w:p>
        </w:tc>
        <w:tc>
          <w:tcPr>
            <w:tcW w:w="1606"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Защита рефератов.</w:t>
            </w:r>
          </w:p>
          <w:p w:rsidR="004D60F6" w:rsidRPr="00DC2B25" w:rsidRDefault="004D60F6" w:rsidP="00763E0D">
            <w:pPr>
              <w:jc w:val="center"/>
              <w:rPr>
                <w:rFonts w:ascii="Times New Roman" w:eastAsia="Calibri" w:hAnsi="Times New Roman" w:cs="Times New Roman"/>
                <w:color w:val="000000" w:themeColor="text1"/>
                <w:sz w:val="24"/>
                <w:szCs w:val="24"/>
              </w:rPr>
            </w:pP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bdr w:val="none" w:sz="0" w:space="0" w:color="auto" w:frame="1"/>
                <w:shd w:val="clear" w:color="auto" w:fill="FFFFFF"/>
              </w:rPr>
            </w:pPr>
            <w:r w:rsidRPr="00DC2B25">
              <w:rPr>
                <w:rFonts w:ascii="Times New Roman" w:eastAsia="Times New Roman" w:hAnsi="Times New Roman" w:cs="Times New Roman"/>
                <w:b/>
                <w:color w:val="000000" w:themeColor="text1"/>
                <w:sz w:val="24"/>
                <w:szCs w:val="24"/>
              </w:rPr>
              <w:t>Итоговое  занятие – 3 ч.</w:t>
            </w: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3</w:t>
            </w:r>
          </w:p>
        </w:tc>
        <w:tc>
          <w:tcPr>
            <w:tcW w:w="708"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w:t>
            </w: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3</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14</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 xml:space="preserve">Зверушки из фисташек </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Комбинированное занятие</w:t>
            </w: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DC2B25">
              <w:rPr>
                <w:rFonts w:ascii="Times New Roman" w:eastAsia="Calibri" w:hAnsi="Times New Roman" w:cs="Times New Roman"/>
                <w:color w:val="000000" w:themeColor="text1"/>
                <w:sz w:val="24"/>
                <w:szCs w:val="24"/>
              </w:rPr>
              <w:t>заимозачет</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15</w:t>
            </w:r>
          </w:p>
        </w:tc>
        <w:tc>
          <w:tcPr>
            <w:tcW w:w="3665" w:type="dxa"/>
          </w:tcPr>
          <w:p w:rsidR="004D60F6" w:rsidRPr="00DC2B25" w:rsidRDefault="004D60F6" w:rsidP="00763E0D">
            <w:pPr>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Букет из веточек, сухих цветов, ягод</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1903" w:type="dxa"/>
          </w:tcPr>
          <w:p w:rsidR="004D60F6" w:rsidRPr="009962C4" w:rsidRDefault="004D60F6" w:rsidP="00763E0D">
            <w:pPr>
              <w:rPr>
                <w:rFonts w:ascii="Times New Roman" w:eastAsia="Calibri" w:hAnsi="Times New Roman" w:cs="Times New Roman"/>
                <w:color w:val="000000" w:themeColor="text1"/>
                <w:sz w:val="24"/>
                <w:szCs w:val="24"/>
              </w:rPr>
            </w:pPr>
            <w:r w:rsidRPr="009962C4">
              <w:rPr>
                <w:rFonts w:ascii="Times New Roman" w:eastAsia="Calibri" w:hAnsi="Times New Roman" w:cs="Times New Roman"/>
                <w:color w:val="000000" w:themeColor="text1"/>
                <w:sz w:val="24"/>
                <w:szCs w:val="24"/>
              </w:rPr>
              <w:t>Комбинированное занятие</w:t>
            </w:r>
          </w:p>
        </w:tc>
        <w:tc>
          <w:tcPr>
            <w:tcW w:w="1606" w:type="dxa"/>
          </w:tcPr>
          <w:p w:rsidR="004D60F6" w:rsidRPr="00DC2B25" w:rsidRDefault="004D60F6" w:rsidP="00763E0D">
            <w:pPr>
              <w:rPr>
                <w:rFonts w:ascii="Times New Roman" w:eastAsia="Calibri" w:hAnsi="Times New Roman" w:cs="Times New Roman"/>
                <w:b/>
                <w:color w:val="000000" w:themeColor="text1"/>
                <w:sz w:val="24"/>
                <w:szCs w:val="24"/>
              </w:rPr>
            </w:pPr>
            <w:r w:rsidRPr="00DC2B25">
              <w:rPr>
                <w:rFonts w:ascii="Times New Roman" w:eastAsia="Times New Roman" w:hAnsi="Times New Roman" w:cs="Times New Roman"/>
                <w:bCs/>
                <w:color w:val="000000" w:themeColor="text1"/>
                <w:sz w:val="24"/>
                <w:szCs w:val="24"/>
                <w:lang w:eastAsia="ru-RU"/>
              </w:rPr>
              <w:t>Коллективная творческая работа, рефлексия.</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r w:rsidRPr="00DC2B25">
              <w:rPr>
                <w:rFonts w:ascii="Times New Roman" w:eastAsia="Calibri" w:hAnsi="Times New Roman" w:cs="Times New Roman"/>
                <w:b/>
                <w:color w:val="000000" w:themeColor="text1"/>
                <w:sz w:val="24"/>
                <w:szCs w:val="24"/>
              </w:rPr>
              <w:t>16</w:t>
            </w:r>
          </w:p>
        </w:tc>
        <w:tc>
          <w:tcPr>
            <w:tcW w:w="3665" w:type="dxa"/>
          </w:tcPr>
          <w:p w:rsidR="004D60F6" w:rsidRPr="00DC2B25" w:rsidRDefault="004D60F6" w:rsidP="00763E0D">
            <w:pPr>
              <w:shd w:val="clear" w:color="auto" w:fill="FFFFFF"/>
              <w:spacing w:before="100" w:beforeAutospacing="1" w:after="100" w:afterAutospacing="1"/>
              <w:jc w:val="both"/>
              <w:rPr>
                <w:rFonts w:ascii="Times New Roman" w:eastAsia="Times New Roman" w:hAnsi="Times New Roman" w:cs="Times New Roman"/>
                <w:bCs/>
                <w:color w:val="000000" w:themeColor="text1"/>
                <w:sz w:val="24"/>
                <w:szCs w:val="24"/>
                <w:lang w:eastAsia="ru-RU"/>
              </w:rPr>
            </w:pPr>
            <w:r w:rsidRPr="00DC2B25">
              <w:rPr>
                <w:rFonts w:ascii="Times New Roman" w:eastAsia="Times New Roman" w:hAnsi="Times New Roman" w:cs="Times New Roman"/>
                <w:bCs/>
                <w:color w:val="000000" w:themeColor="text1"/>
                <w:sz w:val="24"/>
                <w:szCs w:val="24"/>
                <w:lang w:eastAsia="ru-RU"/>
              </w:rPr>
              <w:t>Выставка работ</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708"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w:t>
            </w:r>
          </w:p>
        </w:tc>
        <w:tc>
          <w:tcPr>
            <w:tcW w:w="851" w:type="dxa"/>
          </w:tcPr>
          <w:p w:rsidR="004D60F6" w:rsidRPr="00DC2B25" w:rsidRDefault="004D60F6" w:rsidP="00763E0D">
            <w:pPr>
              <w:jc w:val="center"/>
              <w:rPr>
                <w:rFonts w:ascii="Times New Roman" w:eastAsia="Times New Roman" w:hAnsi="Times New Roman" w:cs="Times New Roman"/>
                <w:color w:val="000000" w:themeColor="text1"/>
                <w:sz w:val="24"/>
                <w:szCs w:val="24"/>
              </w:rPr>
            </w:pPr>
            <w:r w:rsidRPr="00DC2B25">
              <w:rPr>
                <w:rFonts w:ascii="Times New Roman" w:eastAsia="Times New Roman" w:hAnsi="Times New Roman" w:cs="Times New Roman"/>
                <w:color w:val="000000" w:themeColor="text1"/>
                <w:sz w:val="24"/>
                <w:szCs w:val="24"/>
              </w:rPr>
              <w:t>1</w:t>
            </w:r>
          </w:p>
        </w:tc>
        <w:tc>
          <w:tcPr>
            <w:tcW w:w="1903"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Защита работ</w:t>
            </w:r>
          </w:p>
        </w:tc>
        <w:tc>
          <w:tcPr>
            <w:tcW w:w="1606" w:type="dxa"/>
          </w:tcPr>
          <w:p w:rsidR="004D60F6" w:rsidRPr="00DC2B25" w:rsidRDefault="004D60F6" w:rsidP="00763E0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DC2B25">
              <w:rPr>
                <w:rFonts w:ascii="Times New Roman" w:eastAsia="Calibri" w:hAnsi="Times New Roman" w:cs="Times New Roman"/>
                <w:color w:val="000000" w:themeColor="text1"/>
                <w:sz w:val="24"/>
                <w:szCs w:val="24"/>
              </w:rPr>
              <w:t>заимозачет</w:t>
            </w:r>
          </w:p>
        </w:tc>
      </w:tr>
      <w:tr w:rsidR="004D60F6" w:rsidRPr="00DC2B25" w:rsidTr="00763E0D">
        <w:tc>
          <w:tcPr>
            <w:tcW w:w="730"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3665" w:type="dxa"/>
          </w:tcPr>
          <w:p w:rsidR="004D60F6" w:rsidRPr="00DC2B25" w:rsidRDefault="004D60F6" w:rsidP="00763E0D">
            <w:pPr>
              <w:shd w:val="clear" w:color="auto" w:fill="FFFFFF"/>
              <w:spacing w:before="100" w:beforeAutospacing="1" w:after="100" w:afterAutospacing="1"/>
              <w:jc w:val="both"/>
              <w:rPr>
                <w:rFonts w:ascii="Times New Roman" w:eastAsia="Times New Roman" w:hAnsi="Times New Roman" w:cs="Times New Roman"/>
                <w:bCs/>
                <w:color w:val="000000" w:themeColor="text1"/>
                <w:sz w:val="24"/>
                <w:szCs w:val="24"/>
                <w:lang w:eastAsia="ru-RU"/>
              </w:rPr>
            </w:pP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16</w:t>
            </w:r>
          </w:p>
        </w:tc>
        <w:tc>
          <w:tcPr>
            <w:tcW w:w="708"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7</w:t>
            </w:r>
          </w:p>
        </w:tc>
        <w:tc>
          <w:tcPr>
            <w:tcW w:w="851" w:type="dxa"/>
          </w:tcPr>
          <w:p w:rsidR="004D60F6" w:rsidRPr="00DC2B25" w:rsidRDefault="004D60F6" w:rsidP="00763E0D">
            <w:pPr>
              <w:jc w:val="center"/>
              <w:rPr>
                <w:rFonts w:ascii="Times New Roman" w:eastAsia="Times New Roman" w:hAnsi="Times New Roman" w:cs="Times New Roman"/>
                <w:b/>
                <w:color w:val="000000" w:themeColor="text1"/>
                <w:sz w:val="24"/>
                <w:szCs w:val="24"/>
              </w:rPr>
            </w:pPr>
            <w:r w:rsidRPr="00DC2B25">
              <w:rPr>
                <w:rFonts w:ascii="Times New Roman" w:eastAsia="Times New Roman" w:hAnsi="Times New Roman" w:cs="Times New Roman"/>
                <w:b/>
                <w:color w:val="000000" w:themeColor="text1"/>
                <w:sz w:val="24"/>
                <w:szCs w:val="24"/>
              </w:rPr>
              <w:t>9</w:t>
            </w:r>
          </w:p>
        </w:tc>
        <w:tc>
          <w:tcPr>
            <w:tcW w:w="1903"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c>
          <w:tcPr>
            <w:tcW w:w="1606" w:type="dxa"/>
          </w:tcPr>
          <w:p w:rsidR="004D60F6" w:rsidRPr="00DC2B25" w:rsidRDefault="004D60F6" w:rsidP="00763E0D">
            <w:pPr>
              <w:jc w:val="center"/>
              <w:rPr>
                <w:rFonts w:ascii="Times New Roman" w:eastAsia="Calibri" w:hAnsi="Times New Roman" w:cs="Times New Roman"/>
                <w:b/>
                <w:color w:val="000000" w:themeColor="text1"/>
                <w:sz w:val="24"/>
                <w:szCs w:val="24"/>
              </w:rPr>
            </w:pPr>
          </w:p>
        </w:tc>
      </w:tr>
    </w:tbl>
    <w:p w:rsidR="009008E1" w:rsidRPr="004C6FC2" w:rsidRDefault="009008E1" w:rsidP="009008E1">
      <w:pPr>
        <w:shd w:val="clear" w:color="auto" w:fill="FFFFFF"/>
        <w:spacing w:before="20" w:after="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плана</w:t>
      </w:r>
    </w:p>
    <w:p w:rsidR="009008E1" w:rsidRPr="004C6FC2" w:rsidRDefault="009008E1" w:rsidP="009008E1">
      <w:pPr>
        <w:shd w:val="clear" w:color="auto" w:fill="FFFFFF"/>
        <w:spacing w:before="20" w:after="20" w:line="240" w:lineRule="auto"/>
        <w:jc w:val="center"/>
        <w:rPr>
          <w:rFonts w:ascii="Times New Roman" w:eastAsia="Times New Roman" w:hAnsi="Times New Roman" w:cs="Times New Roman"/>
          <w:b/>
          <w:sz w:val="28"/>
          <w:szCs w:val="28"/>
          <w:lang w:eastAsia="ru-RU"/>
        </w:rPr>
      </w:pPr>
    </w:p>
    <w:p w:rsidR="009008E1" w:rsidRPr="004C6FC2" w:rsidRDefault="009008E1" w:rsidP="009008E1">
      <w:pPr>
        <w:shd w:val="clear" w:color="auto" w:fill="FFFFFF"/>
        <w:spacing w:before="20" w:after="20" w:line="240" w:lineRule="auto"/>
        <w:ind w:firstLine="851"/>
        <w:jc w:val="both"/>
        <w:rPr>
          <w:rFonts w:ascii="Times New Roman" w:eastAsia="Times New Roman" w:hAnsi="Times New Roman" w:cs="Times New Roman"/>
          <w:b/>
          <w:i/>
          <w:color w:val="000000"/>
          <w:sz w:val="28"/>
          <w:szCs w:val="28"/>
          <w:lang w:eastAsia="ru-RU"/>
        </w:rPr>
      </w:pPr>
      <w:r w:rsidRPr="004C6FC2">
        <w:rPr>
          <w:rFonts w:ascii="Times New Roman" w:eastAsia="Times New Roman" w:hAnsi="Times New Roman" w:cs="Times New Roman"/>
          <w:b/>
          <w:i/>
          <w:color w:val="000000"/>
          <w:sz w:val="28"/>
          <w:szCs w:val="28"/>
          <w:lang w:eastAsia="ru-RU"/>
        </w:rPr>
        <w:t>Раздел 1.Вводное занятие – 1 час</w:t>
      </w:r>
    </w:p>
    <w:p w:rsidR="009008E1" w:rsidRPr="004C6FC2" w:rsidRDefault="009008E1" w:rsidP="009008E1">
      <w:pPr>
        <w:shd w:val="clear" w:color="auto" w:fill="FFFFFF"/>
        <w:spacing w:before="20" w:after="20" w:line="240" w:lineRule="auto"/>
        <w:jc w:val="both"/>
        <w:rPr>
          <w:rFonts w:ascii="Times New Roman" w:eastAsia="Times New Roman" w:hAnsi="Times New Roman" w:cs="Times New Roman"/>
          <w:color w:val="000000"/>
          <w:sz w:val="28"/>
          <w:szCs w:val="28"/>
          <w:lang w:eastAsia="ru-RU"/>
        </w:rPr>
      </w:pPr>
      <w:r w:rsidRPr="004C6FC2">
        <w:rPr>
          <w:rFonts w:ascii="Times New Roman" w:eastAsia="Times New Roman" w:hAnsi="Times New Roman" w:cs="Times New Roman"/>
          <w:b/>
          <w:color w:val="000000"/>
          <w:sz w:val="28"/>
          <w:szCs w:val="28"/>
          <w:lang w:eastAsia="ru-RU"/>
        </w:rPr>
        <w:t xml:space="preserve">Теория: </w:t>
      </w:r>
      <w:r w:rsidRPr="004C6FC2">
        <w:rPr>
          <w:rFonts w:ascii="Times New Roman" w:eastAsia="Times New Roman" w:hAnsi="Times New Roman" w:cs="Times New Roman"/>
          <w:color w:val="000000"/>
          <w:sz w:val="28"/>
          <w:szCs w:val="28"/>
          <w:lang w:eastAsia="ru-RU"/>
        </w:rPr>
        <w:t>презентация деятельности объединения «Природа и фантазия</w:t>
      </w:r>
      <w:r w:rsidRPr="004C6FC2">
        <w:rPr>
          <w:rFonts w:ascii="Times New Roman" w:eastAsia="Times New Roman" w:hAnsi="Times New Roman" w:cs="Times New Roman"/>
          <w:b/>
          <w:color w:val="000000"/>
          <w:sz w:val="28"/>
          <w:szCs w:val="28"/>
          <w:lang w:eastAsia="ru-RU"/>
        </w:rPr>
        <w:t xml:space="preserve">», </w:t>
      </w:r>
      <w:r w:rsidRPr="004C6FC2">
        <w:rPr>
          <w:rFonts w:ascii="Times New Roman" w:eastAsia="Times New Roman" w:hAnsi="Times New Roman" w:cs="Times New Roman"/>
          <w:color w:val="000000"/>
          <w:sz w:val="28"/>
          <w:szCs w:val="28"/>
          <w:lang w:eastAsia="ru-RU"/>
        </w:rPr>
        <w:t>комплектование групп.</w:t>
      </w:r>
    </w:p>
    <w:p w:rsidR="009008E1" w:rsidRPr="004C6FC2" w:rsidRDefault="009008E1" w:rsidP="009008E1">
      <w:pPr>
        <w:widowControl w:val="0"/>
        <w:autoSpaceDE w:val="0"/>
        <w:autoSpaceDN w:val="0"/>
        <w:adjustRightInd w:val="0"/>
        <w:spacing w:before="20" w:after="20" w:line="240" w:lineRule="auto"/>
        <w:ind w:firstLine="851"/>
        <w:jc w:val="both"/>
        <w:rPr>
          <w:rFonts w:ascii="Times New Roman" w:eastAsia="Times New Roman" w:hAnsi="Times New Roman" w:cs="Times New Roman"/>
          <w:b/>
          <w:bCs/>
          <w:i/>
          <w:sz w:val="28"/>
          <w:szCs w:val="28"/>
          <w:lang w:eastAsia="ru-RU"/>
        </w:rPr>
      </w:pPr>
      <w:r w:rsidRPr="004C6FC2">
        <w:rPr>
          <w:rFonts w:ascii="Times New Roman" w:eastAsia="Times New Roman" w:hAnsi="Times New Roman" w:cs="Times New Roman"/>
          <w:b/>
          <w:bCs/>
          <w:i/>
          <w:sz w:val="28"/>
          <w:szCs w:val="28"/>
          <w:lang w:eastAsia="ru-RU"/>
        </w:rPr>
        <w:t xml:space="preserve">Раздел </w:t>
      </w:r>
      <w:r w:rsidRPr="004C6FC2">
        <w:rPr>
          <w:rFonts w:ascii="Times New Roman" w:eastAsia="Times New Roman" w:hAnsi="Times New Roman" w:cs="Times New Roman"/>
          <w:b/>
          <w:bCs/>
          <w:i/>
          <w:sz w:val="28"/>
          <w:szCs w:val="28"/>
          <w:lang w:val="en-US" w:eastAsia="ru-RU"/>
        </w:rPr>
        <w:t>II</w:t>
      </w:r>
      <w:r w:rsidRPr="004C6FC2">
        <w:rPr>
          <w:rFonts w:ascii="Times New Roman" w:eastAsia="Times New Roman" w:hAnsi="Times New Roman" w:cs="Times New Roman"/>
          <w:b/>
          <w:bCs/>
          <w:i/>
          <w:sz w:val="28"/>
          <w:szCs w:val="28"/>
          <w:lang w:eastAsia="ru-RU"/>
        </w:rPr>
        <w:t>. Аппликации  - 4 часа</w:t>
      </w:r>
    </w:p>
    <w:p w:rsidR="009008E1" w:rsidRPr="004C6FC2" w:rsidRDefault="009008E1" w:rsidP="009008E1">
      <w:pPr>
        <w:spacing w:before="20" w:after="20"/>
        <w:jc w:val="both"/>
        <w:rPr>
          <w:rFonts w:ascii="Times New Roman" w:eastAsia="Times New Roman" w:hAnsi="Times New Roman" w:cs="Times New Roman"/>
          <w:color w:val="000000"/>
          <w:sz w:val="28"/>
          <w:szCs w:val="28"/>
        </w:rPr>
      </w:pPr>
      <w:r w:rsidRPr="004C6FC2">
        <w:rPr>
          <w:rFonts w:ascii="Times New Roman" w:eastAsia="Times New Roman" w:hAnsi="Times New Roman" w:cs="Times New Roman"/>
          <w:b/>
          <w:color w:val="000000"/>
          <w:sz w:val="28"/>
          <w:szCs w:val="28"/>
        </w:rPr>
        <w:t>Теория</w:t>
      </w:r>
      <w:r w:rsidRPr="004C6FC2">
        <w:rPr>
          <w:rFonts w:ascii="Times New Roman" w:eastAsia="Times New Roman" w:hAnsi="Times New Roman" w:cs="Times New Roman"/>
          <w:color w:val="000000"/>
          <w:sz w:val="28"/>
          <w:szCs w:val="28"/>
        </w:rPr>
        <w:t xml:space="preserve">: </w:t>
      </w:r>
      <w:r w:rsidRPr="004C6FC2">
        <w:rPr>
          <w:rFonts w:ascii="Times New Roman" w:eastAsia="Calibri" w:hAnsi="Times New Roman" w:cs="Times New Roman"/>
          <w:bCs/>
          <w:color w:val="000000"/>
          <w:sz w:val="28"/>
          <w:szCs w:val="28"/>
          <w:shd w:val="clear" w:color="auto" w:fill="FFFFFF"/>
        </w:rPr>
        <w:t>информация об аппликации как о древнейшем декоративно-прикладном  искусстве, видах аппликации, необходимых инструментах</w:t>
      </w:r>
      <w:r w:rsidRPr="004C6FC2">
        <w:rPr>
          <w:rFonts w:ascii="Arial" w:eastAsia="Calibri" w:hAnsi="Arial" w:cs="Arial"/>
          <w:b/>
          <w:bCs/>
          <w:color w:val="000000"/>
          <w:sz w:val="20"/>
          <w:szCs w:val="20"/>
          <w:shd w:val="clear" w:color="auto" w:fill="FFFFFF"/>
        </w:rPr>
        <w:t>. </w:t>
      </w:r>
    </w:p>
    <w:p w:rsidR="009008E1" w:rsidRPr="004C6FC2" w:rsidRDefault="009008E1" w:rsidP="009008E1">
      <w:p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b/>
          <w:color w:val="000000"/>
          <w:sz w:val="28"/>
          <w:szCs w:val="28"/>
          <w:lang w:eastAsia="ru-RU"/>
        </w:rPr>
        <w:t>Практика:</w:t>
      </w:r>
      <w:r w:rsidRPr="004C6FC2">
        <w:rPr>
          <w:rFonts w:ascii="Times New Roman" w:eastAsia="Times New Roman" w:hAnsi="Times New Roman" w:cs="Times New Roman"/>
          <w:sz w:val="28"/>
          <w:szCs w:val="28"/>
          <w:lang w:eastAsia="ru-RU"/>
        </w:rPr>
        <w:t xml:space="preserve"> </w:t>
      </w:r>
      <w:r w:rsidRPr="004C6FC2">
        <w:rPr>
          <w:rFonts w:ascii="Times New Roman" w:eastAsia="Times New Roman" w:hAnsi="Times New Roman" w:cs="Times New Roman"/>
          <w:sz w:val="28"/>
          <w:szCs w:val="20"/>
          <w:lang w:eastAsia="ru-RU"/>
        </w:rPr>
        <w:t>Предметные аппликации: «Зайчик», «Вазочка», «Собачка», «Мишка», по выбору.</w:t>
      </w:r>
    </w:p>
    <w:p w:rsidR="009008E1" w:rsidRPr="004C6FC2" w:rsidRDefault="009008E1" w:rsidP="009008E1">
      <w:p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sz w:val="28"/>
          <w:szCs w:val="20"/>
          <w:lang w:eastAsia="ru-RU"/>
        </w:rPr>
        <w:t>Изготовление сюжетной аппликации «Осенние мотивы», «Золото осени».</w:t>
      </w:r>
    </w:p>
    <w:p w:rsidR="009008E1" w:rsidRPr="004C6FC2" w:rsidRDefault="009008E1" w:rsidP="009008E1">
      <w:p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sz w:val="28"/>
          <w:szCs w:val="20"/>
          <w:lang w:eastAsia="ru-RU"/>
        </w:rPr>
        <w:t>Выставка поделок «Чудеса родной природы». Сбор гербария из листьев.</w:t>
      </w:r>
    </w:p>
    <w:p w:rsidR="009008E1" w:rsidRPr="004C6FC2" w:rsidRDefault="009008E1" w:rsidP="009008E1">
      <w:pPr>
        <w:jc w:val="both"/>
        <w:rPr>
          <w:rFonts w:ascii="Times New Roman" w:eastAsia="Times New Roman" w:hAnsi="Times New Roman" w:cs="Times New Roman"/>
          <w:b/>
          <w:bCs/>
          <w:i/>
          <w:color w:val="000000"/>
          <w:sz w:val="28"/>
          <w:szCs w:val="28"/>
          <w:lang w:eastAsia="ru-RU"/>
        </w:rPr>
      </w:pPr>
      <w:r w:rsidRPr="004C6FC2">
        <w:rPr>
          <w:rFonts w:ascii="Times New Roman" w:eastAsia="Times New Roman" w:hAnsi="Times New Roman" w:cs="Times New Roman"/>
          <w:b/>
          <w:bCs/>
          <w:i/>
          <w:color w:val="000000"/>
          <w:sz w:val="28"/>
          <w:szCs w:val="28"/>
          <w:lang w:eastAsia="ru-RU"/>
        </w:rPr>
        <w:t xml:space="preserve">           Раздел </w:t>
      </w:r>
      <w:r w:rsidRPr="004C6FC2">
        <w:rPr>
          <w:rFonts w:ascii="Times New Roman" w:eastAsia="Times New Roman" w:hAnsi="Times New Roman" w:cs="Times New Roman"/>
          <w:b/>
          <w:bCs/>
          <w:i/>
          <w:color w:val="000000"/>
          <w:sz w:val="28"/>
          <w:szCs w:val="28"/>
          <w:lang w:val="en-US" w:eastAsia="ru-RU"/>
        </w:rPr>
        <w:t>III</w:t>
      </w:r>
      <w:r w:rsidRPr="004C6FC2">
        <w:rPr>
          <w:rFonts w:ascii="Times New Roman" w:eastAsia="Times New Roman" w:hAnsi="Times New Roman" w:cs="Times New Roman"/>
          <w:b/>
          <w:bCs/>
          <w:i/>
          <w:color w:val="000000"/>
          <w:sz w:val="28"/>
          <w:szCs w:val="28"/>
          <w:lang w:eastAsia="ru-RU"/>
        </w:rPr>
        <w:t>. Природа и творчество – 4 часа</w:t>
      </w:r>
    </w:p>
    <w:p w:rsidR="009008E1" w:rsidRPr="004C6FC2" w:rsidRDefault="009008E1" w:rsidP="009008E1">
      <w:pPr>
        <w:spacing w:after="0" w:line="360" w:lineRule="auto"/>
        <w:jc w:val="both"/>
        <w:rPr>
          <w:rFonts w:ascii="Times New Roman" w:eastAsia="Times New Roman" w:hAnsi="Times New Roman" w:cs="Times New Roman"/>
          <w:b/>
          <w:i/>
          <w:sz w:val="24"/>
          <w:szCs w:val="20"/>
          <w:lang w:eastAsia="ru-RU"/>
        </w:rPr>
      </w:pPr>
      <w:r w:rsidRPr="004C6FC2">
        <w:rPr>
          <w:rFonts w:ascii="Times New Roman" w:eastAsia="Times New Roman" w:hAnsi="Times New Roman" w:cs="Times New Roman"/>
          <w:b/>
          <w:color w:val="000000"/>
          <w:sz w:val="28"/>
          <w:szCs w:val="28"/>
          <w:lang w:eastAsia="ru-RU"/>
        </w:rPr>
        <w:t>Теория</w:t>
      </w:r>
      <w:r w:rsidRPr="004C6FC2">
        <w:rPr>
          <w:rFonts w:ascii="Times New Roman" w:eastAsia="Times New Roman" w:hAnsi="Times New Roman" w:cs="Times New Roman"/>
          <w:color w:val="000000"/>
          <w:sz w:val="28"/>
          <w:szCs w:val="28"/>
          <w:lang w:eastAsia="ru-RU"/>
        </w:rPr>
        <w:t>:</w:t>
      </w:r>
      <w:r w:rsidRPr="004C6FC2">
        <w:rPr>
          <w:rFonts w:ascii="Times New Roman" w:eastAsia="Times New Roman" w:hAnsi="Times New Roman" w:cs="Times New Roman"/>
          <w:bCs/>
          <w:color w:val="000000"/>
          <w:sz w:val="28"/>
          <w:szCs w:val="28"/>
          <w:shd w:val="clear" w:color="auto" w:fill="FFFFFF"/>
          <w:lang w:eastAsia="ru-RU"/>
        </w:rPr>
        <w:t xml:space="preserve"> </w:t>
      </w:r>
      <w:r w:rsidRPr="004C6FC2">
        <w:rPr>
          <w:rFonts w:ascii="Times New Roman" w:eastAsia="Times New Roman" w:hAnsi="Times New Roman" w:cs="Times New Roman"/>
          <w:sz w:val="28"/>
          <w:szCs w:val="20"/>
          <w:lang w:eastAsia="ru-RU"/>
        </w:rPr>
        <w:t>Семена. Виды семян. Их разнообразие. Внешняя форма семян. Сбор семян. Сроки хранения. Специфика работы с семенами. Технология работы с аппликацией из семян. Объемные изделия из семян.</w:t>
      </w:r>
    </w:p>
    <w:p w:rsidR="009008E1" w:rsidRPr="004C6FC2" w:rsidRDefault="009008E1" w:rsidP="009008E1">
      <w:p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b/>
          <w:color w:val="000000"/>
          <w:sz w:val="28"/>
          <w:szCs w:val="28"/>
          <w:lang w:eastAsia="ru-RU"/>
        </w:rPr>
        <w:t>Практика</w:t>
      </w:r>
      <w:r w:rsidRPr="004C6FC2">
        <w:rPr>
          <w:rFonts w:ascii="Times New Roman" w:eastAsia="Times New Roman" w:hAnsi="Times New Roman" w:cs="Times New Roman"/>
          <w:color w:val="000000"/>
          <w:sz w:val="28"/>
          <w:szCs w:val="28"/>
          <w:lang w:eastAsia="ru-RU"/>
        </w:rPr>
        <w:t>:</w:t>
      </w:r>
      <w:r w:rsidRPr="004C6FC2">
        <w:rPr>
          <w:rFonts w:ascii="Times New Roman" w:eastAsia="Times New Roman" w:hAnsi="Times New Roman" w:cs="Times New Roman"/>
          <w:bCs/>
          <w:color w:val="000000"/>
          <w:sz w:val="28"/>
          <w:szCs w:val="28"/>
          <w:shd w:val="clear" w:color="auto" w:fill="FFFFFF"/>
          <w:lang w:eastAsia="ru-RU"/>
        </w:rPr>
        <w:t xml:space="preserve"> </w:t>
      </w:r>
      <w:r w:rsidRPr="004C6FC2">
        <w:rPr>
          <w:rFonts w:ascii="Times New Roman" w:eastAsia="Times New Roman" w:hAnsi="Times New Roman" w:cs="Times New Roman"/>
          <w:sz w:val="28"/>
          <w:szCs w:val="20"/>
          <w:lang w:eastAsia="ru-RU"/>
        </w:rPr>
        <w:t xml:space="preserve">Игра «С какого растения семена?» </w:t>
      </w:r>
    </w:p>
    <w:p w:rsidR="009008E1" w:rsidRPr="004C6FC2" w:rsidRDefault="009008E1" w:rsidP="009008E1">
      <w:pPr>
        <w:spacing w:after="0" w:line="360" w:lineRule="auto"/>
        <w:ind w:left="360"/>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sz w:val="28"/>
          <w:szCs w:val="20"/>
          <w:lang w:eastAsia="ru-RU"/>
        </w:rPr>
        <w:lastRenderedPageBreak/>
        <w:t>Аппликация из крылаток клена «Веточка с цветами», «Букет ромашек».</w:t>
      </w:r>
    </w:p>
    <w:p w:rsidR="009008E1" w:rsidRPr="004C6FC2" w:rsidRDefault="009008E1" w:rsidP="009008E1">
      <w:pPr>
        <w:spacing w:after="0" w:line="360" w:lineRule="auto"/>
        <w:ind w:left="360"/>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sz w:val="28"/>
          <w:szCs w:val="20"/>
          <w:lang w:eastAsia="ru-RU"/>
        </w:rPr>
        <w:t>Изготовление объемных изделий «Цыпленок», «Страусенок».</w:t>
      </w:r>
    </w:p>
    <w:p w:rsidR="009008E1" w:rsidRPr="004C6FC2" w:rsidRDefault="009008E1" w:rsidP="009008E1">
      <w:pPr>
        <w:jc w:val="both"/>
        <w:rPr>
          <w:rFonts w:ascii="Times New Roman" w:eastAsia="Times New Roman" w:hAnsi="Times New Roman" w:cs="Times New Roman"/>
          <w:b/>
          <w:bCs/>
          <w:i/>
          <w:color w:val="000000"/>
          <w:sz w:val="28"/>
          <w:szCs w:val="28"/>
          <w:lang w:eastAsia="ru-RU"/>
        </w:rPr>
      </w:pPr>
      <w:r w:rsidRPr="004C6FC2">
        <w:rPr>
          <w:rFonts w:ascii="Times New Roman" w:eastAsia="Times New Roman" w:hAnsi="Times New Roman" w:cs="Times New Roman"/>
          <w:b/>
          <w:bCs/>
          <w:i/>
          <w:color w:val="000000"/>
          <w:sz w:val="28"/>
          <w:szCs w:val="28"/>
          <w:lang w:eastAsia="ru-RU"/>
        </w:rPr>
        <w:t xml:space="preserve">     Раздел </w:t>
      </w:r>
      <w:r w:rsidRPr="004C6FC2">
        <w:rPr>
          <w:rFonts w:ascii="Times New Roman" w:eastAsia="Times New Roman" w:hAnsi="Times New Roman" w:cs="Times New Roman"/>
          <w:b/>
          <w:bCs/>
          <w:i/>
          <w:color w:val="000000"/>
          <w:sz w:val="28"/>
          <w:szCs w:val="28"/>
          <w:lang w:val="en-US" w:eastAsia="ru-RU"/>
        </w:rPr>
        <w:t>IV</w:t>
      </w:r>
      <w:r w:rsidRPr="004C6FC2">
        <w:rPr>
          <w:rFonts w:ascii="Times New Roman" w:eastAsia="Times New Roman" w:hAnsi="Times New Roman" w:cs="Times New Roman"/>
          <w:b/>
          <w:bCs/>
          <w:i/>
          <w:color w:val="000000"/>
          <w:sz w:val="28"/>
          <w:szCs w:val="28"/>
          <w:lang w:eastAsia="ru-RU"/>
        </w:rPr>
        <w:t>. Лесная сказка – 4 часа</w:t>
      </w:r>
    </w:p>
    <w:p w:rsidR="009008E1" w:rsidRPr="004C6FC2" w:rsidRDefault="009008E1" w:rsidP="009008E1">
      <w:p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b/>
          <w:color w:val="000000"/>
          <w:sz w:val="28"/>
          <w:szCs w:val="28"/>
          <w:lang w:eastAsia="ru-RU"/>
        </w:rPr>
        <w:t>Теория</w:t>
      </w:r>
      <w:r w:rsidRPr="004C6FC2">
        <w:rPr>
          <w:rFonts w:ascii="Times New Roman" w:eastAsia="Times New Roman" w:hAnsi="Times New Roman" w:cs="Times New Roman"/>
          <w:color w:val="000000"/>
          <w:sz w:val="28"/>
          <w:szCs w:val="28"/>
          <w:lang w:eastAsia="ru-RU"/>
        </w:rPr>
        <w:t>:</w:t>
      </w:r>
      <w:r w:rsidRPr="004C6FC2">
        <w:rPr>
          <w:rFonts w:ascii="Times New Roman" w:eastAsia="Times New Roman" w:hAnsi="Times New Roman" w:cs="Times New Roman"/>
          <w:sz w:val="28"/>
          <w:szCs w:val="20"/>
          <w:lang w:eastAsia="ru-RU"/>
        </w:rPr>
        <w:t xml:space="preserve"> Хвойные деревья. Лиственные породы деревьев. Желуди, орехи (лесные, кедровые, грецкие, фисташки). Шишки, хвоя.</w:t>
      </w:r>
    </w:p>
    <w:p w:rsidR="009008E1" w:rsidRPr="004C6FC2" w:rsidRDefault="009008E1" w:rsidP="009008E1">
      <w:p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b/>
          <w:sz w:val="28"/>
          <w:szCs w:val="20"/>
          <w:lang w:eastAsia="ru-RU"/>
        </w:rPr>
        <w:t xml:space="preserve">Практика: </w:t>
      </w:r>
      <w:r w:rsidRPr="004C6FC2">
        <w:rPr>
          <w:rFonts w:ascii="Times New Roman" w:eastAsia="Times New Roman" w:hAnsi="Times New Roman" w:cs="Times New Roman"/>
          <w:sz w:val="28"/>
          <w:szCs w:val="20"/>
          <w:lang w:eastAsia="ru-RU"/>
        </w:rPr>
        <w:t>Изготовление объемных игрушек: «Вертолет», «Собачка», «Девочка с коромыслом», «Буратино», «Птичка», «Петушок».</w:t>
      </w:r>
    </w:p>
    <w:p w:rsidR="009008E1" w:rsidRPr="004C6FC2" w:rsidRDefault="009008E1" w:rsidP="009008E1">
      <w:pPr>
        <w:jc w:val="both"/>
        <w:rPr>
          <w:rFonts w:ascii="Times New Roman" w:eastAsia="Times New Roman" w:hAnsi="Times New Roman" w:cs="Times New Roman"/>
          <w:b/>
          <w:bCs/>
          <w:i/>
          <w:color w:val="000000"/>
          <w:sz w:val="28"/>
          <w:szCs w:val="28"/>
          <w:lang w:eastAsia="ru-RU"/>
        </w:rPr>
      </w:pPr>
      <w:r w:rsidRPr="004C6FC2">
        <w:rPr>
          <w:rFonts w:ascii="Times New Roman" w:eastAsia="Times New Roman" w:hAnsi="Times New Roman" w:cs="Times New Roman"/>
          <w:b/>
          <w:bCs/>
          <w:i/>
          <w:color w:val="000000"/>
          <w:sz w:val="28"/>
          <w:szCs w:val="28"/>
          <w:lang w:eastAsia="ru-RU"/>
        </w:rPr>
        <w:t xml:space="preserve">     Раздел </w:t>
      </w:r>
      <w:r w:rsidRPr="004C6FC2">
        <w:rPr>
          <w:rFonts w:ascii="Times New Roman" w:eastAsia="Times New Roman" w:hAnsi="Times New Roman" w:cs="Times New Roman"/>
          <w:b/>
          <w:bCs/>
          <w:i/>
          <w:color w:val="000000"/>
          <w:sz w:val="28"/>
          <w:szCs w:val="28"/>
          <w:lang w:val="en-US" w:eastAsia="ru-RU"/>
        </w:rPr>
        <w:t>V</w:t>
      </w:r>
      <w:r w:rsidRPr="004C6FC2">
        <w:rPr>
          <w:rFonts w:ascii="Times New Roman" w:eastAsia="Times New Roman" w:hAnsi="Times New Roman" w:cs="Times New Roman"/>
          <w:b/>
          <w:bCs/>
          <w:i/>
          <w:color w:val="000000"/>
          <w:sz w:val="28"/>
          <w:szCs w:val="28"/>
          <w:lang w:eastAsia="ru-RU"/>
        </w:rPr>
        <w:t>.–Итоговое занятие -  3 часа</w:t>
      </w:r>
    </w:p>
    <w:p w:rsidR="009008E1" w:rsidRPr="004C6FC2" w:rsidRDefault="009008E1" w:rsidP="009008E1">
      <w:p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b/>
          <w:sz w:val="28"/>
          <w:szCs w:val="20"/>
          <w:lang w:eastAsia="ru-RU"/>
        </w:rPr>
        <w:t xml:space="preserve">Практика: </w:t>
      </w:r>
      <w:r w:rsidRPr="004C6FC2">
        <w:rPr>
          <w:rFonts w:ascii="Times New Roman" w:eastAsia="Times New Roman" w:hAnsi="Times New Roman" w:cs="Times New Roman"/>
          <w:sz w:val="28"/>
          <w:szCs w:val="20"/>
          <w:lang w:eastAsia="ru-RU"/>
        </w:rPr>
        <w:t>Подведение итогов работы за год. Выставка поделок ”Этот удивительный мир природы”.</w:t>
      </w:r>
    </w:p>
    <w:p w:rsidR="004D60F6" w:rsidRPr="00DC2B25" w:rsidRDefault="004D60F6" w:rsidP="004D60F6">
      <w:pPr>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p>
    <w:p w:rsidR="0088162D" w:rsidRPr="00A124AB" w:rsidRDefault="0088162D" w:rsidP="0088162D">
      <w:pPr>
        <w:spacing w:after="0" w:line="240" w:lineRule="auto"/>
        <w:jc w:val="center"/>
        <w:rPr>
          <w:rFonts w:ascii="Times New Roman" w:eastAsia="Calibri" w:hAnsi="Times New Roman" w:cs="Times New Roman"/>
          <w:b/>
          <w:sz w:val="28"/>
          <w:szCs w:val="28"/>
        </w:rPr>
      </w:pPr>
      <w:r w:rsidRPr="00A124AB">
        <w:rPr>
          <w:rFonts w:ascii="Times New Roman" w:eastAsia="Calibri" w:hAnsi="Times New Roman" w:cs="Times New Roman"/>
          <w:b/>
          <w:sz w:val="28"/>
          <w:szCs w:val="28"/>
        </w:rPr>
        <w:t>Календарный учебный график</w:t>
      </w:r>
    </w:p>
    <w:p w:rsidR="0088162D" w:rsidRPr="00A124AB" w:rsidRDefault="0088162D" w:rsidP="0088162D">
      <w:pPr>
        <w:spacing w:after="0" w:line="240" w:lineRule="auto"/>
        <w:rPr>
          <w:rFonts w:ascii="Times New Roman" w:eastAsia="Calibri" w:hAnsi="Times New Roman" w:cs="Times New Roman"/>
          <w:b/>
          <w:sz w:val="24"/>
          <w:szCs w:val="24"/>
        </w:rPr>
      </w:pPr>
    </w:p>
    <w:tbl>
      <w:tblPr>
        <w:tblStyle w:val="a3"/>
        <w:tblW w:w="0" w:type="auto"/>
        <w:tblInd w:w="-743" w:type="dxa"/>
        <w:tblLook w:val="04A0"/>
      </w:tblPr>
      <w:tblGrid>
        <w:gridCol w:w="536"/>
        <w:gridCol w:w="723"/>
        <w:gridCol w:w="723"/>
        <w:gridCol w:w="1092"/>
        <w:gridCol w:w="1902"/>
        <w:gridCol w:w="723"/>
        <w:gridCol w:w="2150"/>
        <w:gridCol w:w="628"/>
        <w:gridCol w:w="1837"/>
      </w:tblGrid>
      <w:tr w:rsidR="0088162D" w:rsidRPr="00A124AB" w:rsidTr="0088162D">
        <w:trPr>
          <w:cantSplit/>
          <w:trHeight w:val="1503"/>
        </w:trPr>
        <w:tc>
          <w:tcPr>
            <w:tcW w:w="536"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 xml:space="preserve">№ </w:t>
            </w:r>
            <w:proofErr w:type="spellStart"/>
            <w:proofErr w:type="gramStart"/>
            <w:r w:rsidRPr="00A124AB">
              <w:rPr>
                <w:rFonts w:ascii="Times New Roman" w:eastAsia="Calibri" w:hAnsi="Times New Roman" w:cs="Times New Roman"/>
              </w:rPr>
              <w:t>п</w:t>
            </w:r>
            <w:proofErr w:type="spellEnd"/>
            <w:proofErr w:type="gramEnd"/>
            <w:r w:rsidRPr="00A124AB">
              <w:rPr>
                <w:rFonts w:ascii="Times New Roman" w:eastAsia="Calibri" w:hAnsi="Times New Roman" w:cs="Times New Roman"/>
              </w:rPr>
              <w:t>/</w:t>
            </w:r>
            <w:proofErr w:type="spellStart"/>
            <w:r w:rsidRPr="00A124AB">
              <w:rPr>
                <w:rFonts w:ascii="Times New Roman" w:eastAsia="Calibri" w:hAnsi="Times New Roman" w:cs="Times New Roman"/>
              </w:rPr>
              <w:t>п</w:t>
            </w:r>
            <w:proofErr w:type="spellEnd"/>
          </w:p>
        </w:tc>
        <w:tc>
          <w:tcPr>
            <w:tcW w:w="723"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месяц</w:t>
            </w:r>
          </w:p>
        </w:tc>
        <w:tc>
          <w:tcPr>
            <w:tcW w:w="723"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число</w:t>
            </w:r>
          </w:p>
        </w:tc>
        <w:tc>
          <w:tcPr>
            <w:tcW w:w="1092"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Время проведения занятий</w:t>
            </w:r>
          </w:p>
        </w:tc>
        <w:tc>
          <w:tcPr>
            <w:tcW w:w="1902"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Форма занятия</w:t>
            </w:r>
          </w:p>
        </w:tc>
        <w:tc>
          <w:tcPr>
            <w:tcW w:w="723"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Количество часов</w:t>
            </w:r>
          </w:p>
        </w:tc>
        <w:tc>
          <w:tcPr>
            <w:tcW w:w="2150"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Тема занятия</w:t>
            </w:r>
          </w:p>
        </w:tc>
        <w:tc>
          <w:tcPr>
            <w:tcW w:w="628"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Место проведения</w:t>
            </w:r>
          </w:p>
        </w:tc>
        <w:tc>
          <w:tcPr>
            <w:tcW w:w="1837" w:type="dxa"/>
            <w:textDirection w:val="btLr"/>
          </w:tcPr>
          <w:p w:rsidR="0088162D" w:rsidRPr="00A124AB" w:rsidRDefault="0088162D" w:rsidP="0088162D">
            <w:pPr>
              <w:ind w:left="113" w:right="113"/>
              <w:rPr>
                <w:rFonts w:ascii="Times New Roman" w:eastAsia="Calibri" w:hAnsi="Times New Roman" w:cs="Times New Roman"/>
              </w:rPr>
            </w:pPr>
            <w:r w:rsidRPr="00A124AB">
              <w:rPr>
                <w:rFonts w:ascii="Times New Roman" w:eastAsia="Calibri" w:hAnsi="Times New Roman" w:cs="Times New Roman"/>
              </w:rPr>
              <w:t>Форма контроля</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rPr>
            </w:pPr>
            <w:r w:rsidRPr="00A124AB">
              <w:rPr>
                <w:rFonts w:ascii="Times New Roman" w:eastAsia="Calibri" w:hAnsi="Times New Roman" w:cs="Times New Roman"/>
              </w:rPr>
              <w:t>1</w:t>
            </w:r>
          </w:p>
        </w:tc>
        <w:tc>
          <w:tcPr>
            <w:tcW w:w="723" w:type="dxa"/>
          </w:tcPr>
          <w:p w:rsidR="0088162D" w:rsidRPr="00A124AB" w:rsidRDefault="0088162D" w:rsidP="0088162D">
            <w:pPr>
              <w:rPr>
                <w:rFonts w:ascii="Times New Roman" w:eastAsia="Calibri" w:hAnsi="Times New Roman" w:cs="Times New Roman"/>
                <w:b/>
              </w:rPr>
            </w:pPr>
          </w:p>
        </w:tc>
        <w:tc>
          <w:tcPr>
            <w:tcW w:w="723" w:type="dxa"/>
          </w:tcPr>
          <w:p w:rsidR="0088162D" w:rsidRPr="00A124AB" w:rsidRDefault="0088162D" w:rsidP="0088162D">
            <w:pPr>
              <w:rPr>
                <w:rFonts w:ascii="Times New Roman" w:eastAsia="Calibri" w:hAnsi="Times New Roman" w:cs="Times New Roman"/>
                <w:b/>
              </w:rPr>
            </w:pPr>
          </w:p>
        </w:tc>
        <w:tc>
          <w:tcPr>
            <w:tcW w:w="1092" w:type="dxa"/>
          </w:tcPr>
          <w:p w:rsidR="0088162D" w:rsidRPr="00A124AB" w:rsidRDefault="0088162D" w:rsidP="0088162D">
            <w:pPr>
              <w:rPr>
                <w:rFonts w:ascii="Times New Roman" w:eastAsia="Calibri" w:hAnsi="Times New Roman" w:cs="Times New Roman"/>
                <w:b/>
              </w:rPr>
            </w:pPr>
          </w:p>
        </w:tc>
        <w:tc>
          <w:tcPr>
            <w:tcW w:w="1902"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rPr>
              <w:t>Подача нового материала</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Calibri" w:hAnsi="Times New Roman" w:cs="Times New Roman"/>
                <w:b/>
                <w:sz w:val="24"/>
                <w:szCs w:val="24"/>
              </w:rPr>
            </w:pPr>
            <w:r w:rsidRPr="00A124AB">
              <w:rPr>
                <w:rFonts w:ascii="Times New Roman" w:eastAsia="Times New Roman" w:hAnsi="Times New Roman" w:cs="Times New Roman"/>
                <w:b/>
                <w:sz w:val="24"/>
                <w:szCs w:val="24"/>
              </w:rPr>
              <w:t>1. Введение - 2 ч.</w:t>
            </w:r>
          </w:p>
        </w:tc>
        <w:tc>
          <w:tcPr>
            <w:tcW w:w="628" w:type="dxa"/>
          </w:tcPr>
          <w:p w:rsidR="0088162D" w:rsidRPr="00A124AB" w:rsidRDefault="0088162D" w:rsidP="0088162D">
            <w:pPr>
              <w:rPr>
                <w:rFonts w:ascii="Times New Roman" w:eastAsia="Calibri" w:hAnsi="Times New Roman" w:cs="Times New Roman"/>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текущий</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1</w:t>
            </w:r>
          </w:p>
        </w:tc>
        <w:tc>
          <w:tcPr>
            <w:tcW w:w="723" w:type="dxa"/>
          </w:tcPr>
          <w:p w:rsidR="0088162D" w:rsidRPr="00A124AB" w:rsidRDefault="0088162D" w:rsidP="0088162D">
            <w:pPr>
              <w:rPr>
                <w:rFonts w:ascii="Times New Roman" w:eastAsia="Calibri" w:hAnsi="Times New Roman" w:cs="Times New Roman"/>
                <w:b/>
              </w:rPr>
            </w:pPr>
          </w:p>
        </w:tc>
        <w:tc>
          <w:tcPr>
            <w:tcW w:w="723" w:type="dxa"/>
          </w:tcPr>
          <w:p w:rsidR="0088162D" w:rsidRPr="00A124AB" w:rsidRDefault="0088162D" w:rsidP="0088162D">
            <w:pPr>
              <w:rPr>
                <w:rFonts w:ascii="Times New Roman" w:eastAsia="Calibri" w:hAnsi="Times New Roman" w:cs="Times New Roman"/>
                <w:b/>
              </w:rPr>
            </w:pPr>
          </w:p>
        </w:tc>
        <w:tc>
          <w:tcPr>
            <w:tcW w:w="1092" w:type="dxa"/>
          </w:tcPr>
          <w:p w:rsidR="0088162D" w:rsidRPr="00A124AB" w:rsidRDefault="0088162D" w:rsidP="0088162D">
            <w:pPr>
              <w:rPr>
                <w:rFonts w:ascii="Times New Roman" w:eastAsia="Calibri" w:hAnsi="Times New Roman" w:cs="Times New Roman"/>
                <w:b/>
              </w:rPr>
            </w:pPr>
          </w:p>
        </w:tc>
        <w:tc>
          <w:tcPr>
            <w:tcW w:w="1902" w:type="dxa"/>
          </w:tcPr>
          <w:p w:rsidR="0088162D" w:rsidRPr="00A124AB" w:rsidRDefault="0088162D" w:rsidP="0088162D">
            <w:pPr>
              <w:rPr>
                <w:rFonts w:ascii="Times New Roman" w:eastAsia="Calibri" w:hAnsi="Times New Roman" w:cs="Times New Roman"/>
                <w:b/>
              </w:rPr>
            </w:pP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sz w:val="24"/>
                <w:szCs w:val="24"/>
              </w:rPr>
            </w:pPr>
            <w:r w:rsidRPr="00A124AB">
              <w:rPr>
                <w:rFonts w:ascii="Times New Roman" w:eastAsia="Times New Roman" w:hAnsi="Times New Roman" w:cs="Times New Roman"/>
                <w:sz w:val="24"/>
                <w:szCs w:val="24"/>
              </w:rPr>
              <w:t>Комплектование групп</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rPr>
            </w:pP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p>
        </w:tc>
        <w:tc>
          <w:tcPr>
            <w:tcW w:w="723" w:type="dxa"/>
          </w:tcPr>
          <w:p w:rsidR="0088162D" w:rsidRPr="00A124AB" w:rsidRDefault="0088162D" w:rsidP="0088162D">
            <w:pPr>
              <w:rPr>
                <w:rFonts w:ascii="Times New Roman" w:eastAsia="Calibri" w:hAnsi="Times New Roman" w:cs="Times New Roman"/>
                <w:b/>
              </w:rPr>
            </w:pPr>
          </w:p>
        </w:tc>
        <w:tc>
          <w:tcPr>
            <w:tcW w:w="723" w:type="dxa"/>
          </w:tcPr>
          <w:p w:rsidR="0088162D" w:rsidRPr="00A124AB" w:rsidRDefault="0088162D" w:rsidP="0088162D">
            <w:pPr>
              <w:rPr>
                <w:rFonts w:ascii="Times New Roman" w:eastAsia="Calibri" w:hAnsi="Times New Roman" w:cs="Times New Roman"/>
                <w:b/>
              </w:rPr>
            </w:pPr>
          </w:p>
        </w:tc>
        <w:tc>
          <w:tcPr>
            <w:tcW w:w="1092" w:type="dxa"/>
          </w:tcPr>
          <w:p w:rsidR="0088162D" w:rsidRPr="00A124AB" w:rsidRDefault="0088162D" w:rsidP="0088162D">
            <w:pPr>
              <w:rPr>
                <w:rFonts w:ascii="Times New Roman" w:eastAsia="Calibri" w:hAnsi="Times New Roman" w:cs="Times New Roman"/>
                <w:b/>
              </w:rPr>
            </w:pPr>
          </w:p>
        </w:tc>
        <w:tc>
          <w:tcPr>
            <w:tcW w:w="1902" w:type="dxa"/>
          </w:tcPr>
          <w:p w:rsidR="0088162D" w:rsidRPr="00A124AB" w:rsidRDefault="0088162D" w:rsidP="0088162D">
            <w:pPr>
              <w:rPr>
                <w:rFonts w:ascii="Times New Roman" w:eastAsia="Calibri" w:hAnsi="Times New Roman" w:cs="Times New Roman"/>
                <w:b/>
              </w:rPr>
            </w:pP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4</w:t>
            </w:r>
          </w:p>
        </w:tc>
        <w:tc>
          <w:tcPr>
            <w:tcW w:w="2150" w:type="dxa"/>
          </w:tcPr>
          <w:p w:rsidR="0088162D" w:rsidRPr="00A124AB" w:rsidRDefault="0088162D" w:rsidP="0088162D">
            <w:pPr>
              <w:rPr>
                <w:rFonts w:ascii="Times New Roman" w:eastAsia="Times New Roman" w:hAnsi="Times New Roman" w:cs="Times New Roman"/>
                <w:sz w:val="24"/>
                <w:szCs w:val="24"/>
              </w:rPr>
            </w:pPr>
            <w:r w:rsidRPr="00A124AB">
              <w:rPr>
                <w:rFonts w:ascii="Times New Roman" w:eastAsia="Times New Roman" w:hAnsi="Times New Roman" w:cs="Times New Roman"/>
                <w:b/>
                <w:bCs/>
                <w:sz w:val="24"/>
                <w:szCs w:val="24"/>
                <w:lang w:eastAsia="ru-RU"/>
              </w:rPr>
              <w:t>2.Аппликации– 4 ч.</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rPr>
            </w:pP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2</w:t>
            </w:r>
          </w:p>
        </w:tc>
        <w:tc>
          <w:tcPr>
            <w:tcW w:w="723" w:type="dxa"/>
          </w:tcPr>
          <w:p w:rsidR="0088162D" w:rsidRPr="00A124AB" w:rsidRDefault="0088162D" w:rsidP="0088162D">
            <w:pPr>
              <w:rPr>
                <w:rFonts w:ascii="Times New Roman" w:eastAsia="Calibri" w:hAnsi="Times New Roman" w:cs="Times New Roman"/>
                <w:b/>
                <w:sz w:val="24"/>
                <w:szCs w:val="24"/>
              </w:rPr>
            </w:pPr>
          </w:p>
        </w:tc>
        <w:tc>
          <w:tcPr>
            <w:tcW w:w="723" w:type="dxa"/>
          </w:tcPr>
          <w:p w:rsidR="0088162D" w:rsidRPr="00A124AB" w:rsidRDefault="0088162D" w:rsidP="0088162D">
            <w:pPr>
              <w:rPr>
                <w:rFonts w:ascii="Times New Roman" w:eastAsia="Calibri" w:hAnsi="Times New Roman" w:cs="Times New Roman"/>
                <w:b/>
                <w:sz w:val="24"/>
                <w:szCs w:val="24"/>
              </w:rPr>
            </w:pPr>
          </w:p>
        </w:tc>
        <w:tc>
          <w:tcPr>
            <w:tcW w:w="1092" w:type="dxa"/>
          </w:tcPr>
          <w:p w:rsidR="0088162D" w:rsidRPr="00A124AB" w:rsidRDefault="0088162D" w:rsidP="0088162D">
            <w:pPr>
              <w:rPr>
                <w:rFonts w:ascii="Times New Roman" w:eastAsia="Calibri" w:hAnsi="Times New Roman" w:cs="Times New Roman"/>
                <w:b/>
                <w:sz w:val="24"/>
                <w:szCs w:val="24"/>
              </w:rPr>
            </w:pPr>
          </w:p>
        </w:tc>
        <w:tc>
          <w:tcPr>
            <w:tcW w:w="1902"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комбинированное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sz w:val="24"/>
                <w:szCs w:val="24"/>
              </w:rPr>
            </w:pPr>
            <w:r w:rsidRPr="00A124AB">
              <w:rPr>
                <w:rFonts w:ascii="Times New Roman" w:eastAsia="Times New Roman" w:hAnsi="Times New Roman" w:cs="Times New Roman"/>
                <w:sz w:val="24"/>
                <w:szCs w:val="24"/>
              </w:rPr>
              <w:t>Осенняя фантазия на листьях</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sz w:val="24"/>
                <w:szCs w:val="24"/>
              </w:rPr>
              <w:t>Коллективная рефлексия</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3</w:t>
            </w:r>
          </w:p>
        </w:tc>
        <w:tc>
          <w:tcPr>
            <w:tcW w:w="723" w:type="dxa"/>
          </w:tcPr>
          <w:p w:rsidR="0088162D" w:rsidRPr="00A124AB" w:rsidRDefault="0088162D" w:rsidP="0088162D">
            <w:pPr>
              <w:rPr>
                <w:rFonts w:ascii="Times New Roman" w:eastAsia="Calibri" w:hAnsi="Times New Roman" w:cs="Times New Roman"/>
                <w:b/>
                <w:sz w:val="24"/>
                <w:szCs w:val="24"/>
              </w:rPr>
            </w:pPr>
          </w:p>
        </w:tc>
        <w:tc>
          <w:tcPr>
            <w:tcW w:w="723" w:type="dxa"/>
          </w:tcPr>
          <w:p w:rsidR="0088162D" w:rsidRPr="00A124AB" w:rsidRDefault="0088162D" w:rsidP="0088162D">
            <w:pPr>
              <w:rPr>
                <w:rFonts w:ascii="Times New Roman" w:eastAsia="Calibri" w:hAnsi="Times New Roman" w:cs="Times New Roman"/>
                <w:b/>
                <w:sz w:val="24"/>
                <w:szCs w:val="24"/>
              </w:rPr>
            </w:pPr>
          </w:p>
        </w:tc>
        <w:tc>
          <w:tcPr>
            <w:tcW w:w="1092" w:type="dxa"/>
          </w:tcPr>
          <w:p w:rsidR="0088162D" w:rsidRPr="00A124AB" w:rsidRDefault="0088162D" w:rsidP="0088162D">
            <w:pPr>
              <w:rPr>
                <w:rFonts w:ascii="Times New Roman" w:eastAsia="Calibri" w:hAnsi="Times New Roman" w:cs="Times New Roman"/>
                <w:b/>
                <w:sz w:val="24"/>
                <w:szCs w:val="24"/>
              </w:rPr>
            </w:pPr>
          </w:p>
        </w:tc>
        <w:tc>
          <w:tcPr>
            <w:tcW w:w="1902"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комбинированное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sz w:val="24"/>
                <w:szCs w:val="24"/>
              </w:rPr>
            </w:pPr>
            <w:r w:rsidRPr="00A124AB">
              <w:rPr>
                <w:rFonts w:ascii="Times New Roman" w:eastAsia="Times New Roman" w:hAnsi="Times New Roman" w:cs="Times New Roman"/>
                <w:sz w:val="24"/>
                <w:szCs w:val="24"/>
              </w:rPr>
              <w:t xml:space="preserve">Курочка из фасоли </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sz w:val="24"/>
                <w:szCs w:val="24"/>
              </w:rPr>
              <w:t>презентация работы</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4</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комбинированное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sz w:val="24"/>
                <w:szCs w:val="24"/>
              </w:rPr>
            </w:pPr>
            <w:r w:rsidRPr="00A124AB">
              <w:rPr>
                <w:rFonts w:ascii="Times New Roman" w:eastAsia="Times New Roman" w:hAnsi="Times New Roman" w:cs="Times New Roman"/>
                <w:sz w:val="24"/>
                <w:szCs w:val="24"/>
              </w:rPr>
              <w:t>Березовая роща из семян тыквы, подсолнечника</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sz w:val="24"/>
                <w:szCs w:val="24"/>
              </w:rPr>
              <w:t>взаимозачет</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5</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комбинированное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sz w:val="24"/>
                <w:szCs w:val="24"/>
              </w:rPr>
            </w:pPr>
            <w:r w:rsidRPr="00A124AB">
              <w:rPr>
                <w:rFonts w:ascii="Times New Roman" w:eastAsia="Times New Roman" w:hAnsi="Times New Roman" w:cs="Times New Roman"/>
                <w:sz w:val="24"/>
                <w:szCs w:val="24"/>
              </w:rPr>
              <w:t xml:space="preserve">Рыбки в аквариуме из ракушек </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b/>
                <w:sz w:val="24"/>
                <w:szCs w:val="24"/>
              </w:rPr>
            </w:pPr>
            <w:r w:rsidRPr="00A124AB">
              <w:rPr>
                <w:rFonts w:ascii="Times New Roman" w:eastAsia="Times New Roman" w:hAnsi="Times New Roman" w:cs="Times New Roman"/>
                <w:bCs/>
                <w:sz w:val="24"/>
                <w:szCs w:val="24"/>
                <w:lang w:eastAsia="ru-RU"/>
              </w:rPr>
              <w:t>Коллективная рефлексия</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4</w:t>
            </w:r>
          </w:p>
        </w:tc>
        <w:tc>
          <w:tcPr>
            <w:tcW w:w="2150" w:type="dxa"/>
          </w:tcPr>
          <w:p w:rsidR="0088162D" w:rsidRPr="00A124AB" w:rsidRDefault="0088162D" w:rsidP="0088162D">
            <w:pPr>
              <w:rPr>
                <w:rFonts w:ascii="Times New Roman" w:eastAsia="Times New Roman" w:hAnsi="Times New Roman" w:cs="Times New Roman"/>
                <w:sz w:val="24"/>
                <w:szCs w:val="24"/>
              </w:rPr>
            </w:pPr>
            <w:r w:rsidRPr="00A124AB">
              <w:rPr>
                <w:rFonts w:ascii="Times New Roman" w:eastAsia="Times New Roman" w:hAnsi="Times New Roman" w:cs="Times New Roman"/>
                <w:b/>
                <w:bCs/>
                <w:sz w:val="24"/>
                <w:szCs w:val="24"/>
                <w:lang w:eastAsia="ru-RU"/>
              </w:rPr>
              <w:t>3.Прирада и творчество – 4 ч.</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jc w:val="center"/>
              <w:rPr>
                <w:rFonts w:ascii="Times New Roman" w:eastAsia="Calibri" w:hAnsi="Times New Roman" w:cs="Times New Roman"/>
                <w:b/>
                <w:sz w:val="24"/>
                <w:szCs w:val="24"/>
              </w:rPr>
            </w:pP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6</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комбинированное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spacing w:line="0" w:lineRule="atLeast"/>
              <w:rPr>
                <w:rFonts w:ascii="Times New Roman" w:eastAsia="Times New Roman" w:hAnsi="Times New Roman" w:cs="Times New Roman"/>
                <w:b/>
                <w:sz w:val="24"/>
                <w:szCs w:val="24"/>
                <w:lang w:eastAsia="ru-RU"/>
              </w:rPr>
            </w:pPr>
            <w:r w:rsidRPr="00A124AB">
              <w:rPr>
                <w:rFonts w:ascii="Times New Roman" w:eastAsia="Times New Roman" w:hAnsi="Times New Roman" w:cs="Times New Roman"/>
                <w:bCs/>
                <w:sz w:val="24"/>
                <w:szCs w:val="24"/>
                <w:lang w:eastAsia="ru-RU"/>
              </w:rPr>
              <w:t>Птица с птенцами из природного материала</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sz w:val="24"/>
                <w:szCs w:val="24"/>
              </w:rPr>
              <w:t>Презентация работы</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7</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комбинированное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Декоративная тарелочка из сухих листьев, ягод, цветов.</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b/>
                <w:sz w:val="24"/>
                <w:szCs w:val="24"/>
              </w:rPr>
            </w:pPr>
            <w:r w:rsidRPr="00A124AB">
              <w:rPr>
                <w:rFonts w:ascii="Times New Roman" w:eastAsia="Times New Roman" w:hAnsi="Times New Roman" w:cs="Times New Roman"/>
                <w:bCs/>
                <w:sz w:val="24"/>
                <w:szCs w:val="24"/>
                <w:lang w:eastAsia="ru-RU"/>
              </w:rPr>
              <w:t>Коллективная рефлексия</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lastRenderedPageBreak/>
              <w:t>8</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комбинированное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bdr w:val="none" w:sz="0" w:space="0" w:color="auto" w:frame="1"/>
                <w:shd w:val="clear" w:color="auto" w:fill="FFFFFF"/>
              </w:rPr>
            </w:pPr>
            <w:r w:rsidRPr="00A124AB">
              <w:rPr>
                <w:rFonts w:ascii="Times New Roman" w:eastAsia="Times New Roman" w:hAnsi="Times New Roman" w:cs="Times New Roman"/>
                <w:bCs/>
                <w:sz w:val="24"/>
                <w:szCs w:val="24"/>
                <w:bdr w:val="none" w:sz="0" w:space="0" w:color="auto" w:frame="1"/>
                <w:shd w:val="clear" w:color="auto" w:fill="FFFFFF"/>
              </w:rPr>
              <w:t>Ветка оливы из желудей</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sz w:val="24"/>
                <w:szCs w:val="24"/>
              </w:rPr>
              <w:t>Выставка работ, коллективная рефлексия</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9</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r w:rsidRPr="00A124AB">
              <w:rPr>
                <w:rFonts w:ascii="Times New Roman" w:eastAsia="Calibri" w:hAnsi="Times New Roman" w:cs="Times New Roman"/>
              </w:rPr>
              <w:t>Применение полученных знаний на практике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Ежи, мышка из шишек</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shd w:val="clear" w:color="auto" w:fill="FFFFFF"/>
              <w:spacing w:before="20" w:after="20"/>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Презентация творческих работ,</w:t>
            </w:r>
          </w:p>
          <w:p w:rsidR="0088162D" w:rsidRPr="00A124AB" w:rsidRDefault="0088162D" w:rsidP="0088162D">
            <w:pPr>
              <w:rPr>
                <w:rFonts w:ascii="Times New Roman" w:eastAsia="Calibri" w:hAnsi="Times New Roman" w:cs="Times New Roman"/>
                <w:b/>
                <w:sz w:val="24"/>
                <w:szCs w:val="24"/>
              </w:rPr>
            </w:pPr>
            <w:r w:rsidRPr="00A124AB">
              <w:rPr>
                <w:rFonts w:ascii="Times New Roman" w:eastAsia="Times New Roman" w:hAnsi="Times New Roman" w:cs="Times New Roman"/>
                <w:bCs/>
                <w:sz w:val="24"/>
                <w:szCs w:val="24"/>
                <w:lang w:eastAsia="ru-RU"/>
              </w:rPr>
              <w:t>взаимозачет.</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4</w:t>
            </w:r>
          </w:p>
        </w:tc>
        <w:tc>
          <w:tcPr>
            <w:tcW w:w="2150" w:type="dxa"/>
          </w:tcPr>
          <w:p w:rsidR="0088162D" w:rsidRPr="00A124AB" w:rsidRDefault="0088162D" w:rsidP="0088162D">
            <w:pPr>
              <w:rPr>
                <w:rFonts w:ascii="Times New Roman" w:eastAsia="Times New Roman" w:hAnsi="Times New Roman" w:cs="Times New Roman"/>
                <w:bCs/>
                <w:sz w:val="24"/>
                <w:szCs w:val="24"/>
                <w:bdr w:val="none" w:sz="0" w:space="0" w:color="auto" w:frame="1"/>
                <w:shd w:val="clear" w:color="auto" w:fill="FFFFFF"/>
              </w:rPr>
            </w:pPr>
            <w:r w:rsidRPr="00A124AB">
              <w:rPr>
                <w:rFonts w:ascii="Times New Roman" w:eastAsia="Times New Roman" w:hAnsi="Times New Roman" w:cs="Times New Roman"/>
                <w:b/>
                <w:bCs/>
                <w:sz w:val="24"/>
                <w:szCs w:val="24"/>
                <w:lang w:eastAsia="ru-RU"/>
              </w:rPr>
              <w:t>5. Лесная сказка – 4 ч.</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jc w:val="center"/>
              <w:rPr>
                <w:rFonts w:ascii="Times New Roman" w:eastAsia="Calibri" w:hAnsi="Times New Roman" w:cs="Times New Roman"/>
                <w:b/>
                <w:sz w:val="24"/>
                <w:szCs w:val="24"/>
              </w:rPr>
            </w:pP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10</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r w:rsidRPr="00A124AB">
              <w:rPr>
                <w:rFonts w:ascii="Times New Roman" w:eastAsia="Calibri" w:hAnsi="Times New Roman" w:cs="Times New Roman"/>
              </w:rPr>
              <w:t>Применение полученных знаний на практике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Панно (Цветочная поляна)</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sz w:val="24"/>
                <w:szCs w:val="24"/>
              </w:rPr>
              <w:t>кроссворд</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11</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r w:rsidRPr="00A124AB">
              <w:rPr>
                <w:rFonts w:ascii="Times New Roman" w:eastAsia="Calibri" w:hAnsi="Times New Roman" w:cs="Times New Roman"/>
              </w:rPr>
              <w:t>Применение полученных знаний на практике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Композиция (Сова)</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b/>
              </w:rPr>
            </w:pPr>
            <w:r w:rsidRPr="00A124AB">
              <w:rPr>
                <w:rFonts w:ascii="Times New Roman" w:hAnsi="Times New Roman" w:cs="Times New Roman"/>
              </w:rPr>
              <w:t>Индивидуальные карточки с заданиями</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12</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r w:rsidRPr="00A124AB">
              <w:rPr>
                <w:rFonts w:ascii="Times New Roman" w:eastAsia="Calibri" w:hAnsi="Times New Roman" w:cs="Times New Roman"/>
              </w:rPr>
              <w:t>Применение полученных знаний на практике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Коллаж (Серебряный лес)</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b/>
                <w:sz w:val="24"/>
                <w:szCs w:val="24"/>
              </w:rPr>
            </w:pPr>
            <w:r w:rsidRPr="00A124AB">
              <w:rPr>
                <w:rFonts w:ascii="Times New Roman" w:eastAsia="Calibri" w:hAnsi="Times New Roman" w:cs="Times New Roman"/>
                <w:sz w:val="24"/>
                <w:szCs w:val="24"/>
              </w:rPr>
              <w:t>Коллективная рефлексия</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13</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Применение полученных знаний на практике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Изготовление сувенира из шишек, хвои, листьев, веточек.</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Защита рефератов.</w:t>
            </w:r>
          </w:p>
          <w:p w:rsidR="0088162D" w:rsidRPr="00A124AB" w:rsidRDefault="0088162D" w:rsidP="0088162D">
            <w:pPr>
              <w:jc w:val="center"/>
              <w:rPr>
                <w:rFonts w:ascii="Times New Roman" w:eastAsia="Calibri" w:hAnsi="Times New Roman" w:cs="Times New Roman"/>
                <w:sz w:val="24"/>
                <w:szCs w:val="24"/>
              </w:rPr>
            </w:pPr>
          </w:p>
        </w:tc>
      </w:tr>
      <w:tr w:rsidR="0088162D" w:rsidRPr="00A124AB" w:rsidTr="0088162D">
        <w:tc>
          <w:tcPr>
            <w:tcW w:w="536" w:type="dxa"/>
          </w:tcPr>
          <w:p w:rsidR="0088162D" w:rsidRPr="00A124AB" w:rsidRDefault="0088162D" w:rsidP="0088162D">
            <w:pPr>
              <w:rPr>
                <w:rFonts w:ascii="Times New Roman" w:eastAsia="Calibri" w:hAnsi="Times New Roman" w:cs="Times New Roman"/>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3</w:t>
            </w:r>
          </w:p>
        </w:tc>
        <w:tc>
          <w:tcPr>
            <w:tcW w:w="2150" w:type="dxa"/>
          </w:tcPr>
          <w:p w:rsidR="0088162D" w:rsidRPr="00A124AB" w:rsidRDefault="0088162D" w:rsidP="0088162D">
            <w:pPr>
              <w:rPr>
                <w:rFonts w:ascii="Times New Roman" w:eastAsia="Times New Roman" w:hAnsi="Times New Roman" w:cs="Times New Roman"/>
                <w:bCs/>
                <w:sz w:val="24"/>
                <w:szCs w:val="24"/>
                <w:bdr w:val="none" w:sz="0" w:space="0" w:color="auto" w:frame="1"/>
                <w:shd w:val="clear" w:color="auto" w:fill="FFFFFF"/>
              </w:rPr>
            </w:pPr>
            <w:r w:rsidRPr="00A124AB">
              <w:rPr>
                <w:rFonts w:ascii="Times New Roman" w:eastAsia="Times New Roman" w:hAnsi="Times New Roman" w:cs="Times New Roman"/>
                <w:b/>
                <w:sz w:val="24"/>
                <w:szCs w:val="24"/>
              </w:rPr>
              <w:t>Итоговое  занятие – 3 ч.</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14</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r w:rsidRPr="00A124AB">
              <w:rPr>
                <w:rFonts w:ascii="Times New Roman" w:eastAsia="Calibri" w:hAnsi="Times New Roman" w:cs="Times New Roman"/>
              </w:rPr>
              <w:t>Применение полученных знаний на практике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 xml:space="preserve">Зверушки из фисташек </w:t>
            </w:r>
          </w:p>
        </w:tc>
        <w:tc>
          <w:tcPr>
            <w:tcW w:w="628" w:type="dxa"/>
          </w:tcPr>
          <w:p w:rsidR="0088162D" w:rsidRPr="00A124AB" w:rsidRDefault="0088162D" w:rsidP="0088162D">
            <w:pPr>
              <w:rPr>
                <w:rFonts w:ascii="Times New Roman" w:eastAsia="Calibri" w:hAnsi="Times New Roman" w:cs="Times New Roman"/>
                <w:b/>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sz w:val="24"/>
                <w:szCs w:val="24"/>
              </w:rPr>
              <w:t>взаимозачет</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15</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r w:rsidRPr="00A124AB">
              <w:rPr>
                <w:rFonts w:ascii="Times New Roman" w:eastAsia="Calibri" w:hAnsi="Times New Roman" w:cs="Times New Roman"/>
              </w:rPr>
              <w:t>Применение полученных знаний на практике</w:t>
            </w: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w:t>
            </w:r>
          </w:p>
        </w:tc>
        <w:tc>
          <w:tcPr>
            <w:tcW w:w="2150" w:type="dxa"/>
          </w:tcPr>
          <w:p w:rsidR="0088162D" w:rsidRPr="00A124AB" w:rsidRDefault="0088162D" w:rsidP="0088162D">
            <w:pPr>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Букет из веточек, сухих цветов, ягод</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b/>
                <w:sz w:val="24"/>
                <w:szCs w:val="24"/>
              </w:rPr>
            </w:pPr>
            <w:r w:rsidRPr="00A124AB">
              <w:rPr>
                <w:rFonts w:ascii="Times New Roman" w:eastAsia="Times New Roman" w:hAnsi="Times New Roman" w:cs="Times New Roman"/>
                <w:bCs/>
                <w:sz w:val="24"/>
                <w:szCs w:val="24"/>
                <w:lang w:eastAsia="ru-RU"/>
              </w:rPr>
              <w:t>Коллективная творческая работа, рефлексия.</w:t>
            </w:r>
          </w:p>
        </w:tc>
      </w:tr>
      <w:tr w:rsidR="0088162D" w:rsidRPr="00A124AB" w:rsidTr="0088162D">
        <w:tc>
          <w:tcPr>
            <w:tcW w:w="536" w:type="dxa"/>
          </w:tcPr>
          <w:p w:rsidR="0088162D" w:rsidRPr="00A124AB" w:rsidRDefault="0088162D" w:rsidP="0088162D">
            <w:pPr>
              <w:jc w:val="center"/>
              <w:rPr>
                <w:rFonts w:ascii="Times New Roman" w:eastAsia="Calibri" w:hAnsi="Times New Roman" w:cs="Times New Roman"/>
                <w:sz w:val="24"/>
                <w:szCs w:val="24"/>
              </w:rPr>
            </w:pPr>
            <w:r w:rsidRPr="00A124AB">
              <w:rPr>
                <w:rFonts w:ascii="Times New Roman" w:eastAsia="Calibri" w:hAnsi="Times New Roman" w:cs="Times New Roman"/>
                <w:sz w:val="24"/>
                <w:szCs w:val="24"/>
              </w:rPr>
              <w:t>16</w:t>
            </w:r>
          </w:p>
        </w:tc>
        <w:tc>
          <w:tcPr>
            <w:tcW w:w="723"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b/>
                <w:sz w:val="28"/>
                <w:szCs w:val="28"/>
              </w:rPr>
            </w:pPr>
          </w:p>
        </w:tc>
        <w:tc>
          <w:tcPr>
            <w:tcW w:w="1092" w:type="dxa"/>
          </w:tcPr>
          <w:p w:rsidR="0088162D" w:rsidRPr="00A124AB" w:rsidRDefault="0088162D" w:rsidP="0088162D">
            <w:pPr>
              <w:rPr>
                <w:rFonts w:ascii="Times New Roman" w:eastAsia="Calibri" w:hAnsi="Times New Roman" w:cs="Times New Roman"/>
                <w:b/>
                <w:sz w:val="28"/>
                <w:szCs w:val="28"/>
              </w:rPr>
            </w:pPr>
          </w:p>
        </w:tc>
        <w:tc>
          <w:tcPr>
            <w:tcW w:w="1902" w:type="dxa"/>
          </w:tcPr>
          <w:p w:rsidR="0088162D" w:rsidRPr="00A124AB" w:rsidRDefault="0088162D" w:rsidP="0088162D">
            <w:pPr>
              <w:rPr>
                <w:rFonts w:ascii="Times New Roman" w:eastAsia="Calibri" w:hAnsi="Times New Roman" w:cs="Times New Roman"/>
                <w:b/>
                <w:sz w:val="28"/>
                <w:szCs w:val="28"/>
              </w:rPr>
            </w:pPr>
          </w:p>
        </w:tc>
        <w:tc>
          <w:tcPr>
            <w:tcW w:w="723" w:type="dxa"/>
          </w:tcPr>
          <w:p w:rsidR="0088162D" w:rsidRPr="00A124AB" w:rsidRDefault="0088162D" w:rsidP="0088162D">
            <w:pPr>
              <w:rPr>
                <w:rFonts w:ascii="Times New Roman" w:eastAsia="Calibri" w:hAnsi="Times New Roman" w:cs="Times New Roman"/>
              </w:rPr>
            </w:pPr>
            <w:r w:rsidRPr="00A124AB">
              <w:rPr>
                <w:rFonts w:ascii="Times New Roman" w:eastAsia="Calibri" w:hAnsi="Times New Roman" w:cs="Times New Roman"/>
              </w:rPr>
              <w:t>16</w:t>
            </w:r>
          </w:p>
        </w:tc>
        <w:tc>
          <w:tcPr>
            <w:tcW w:w="2150" w:type="dxa"/>
          </w:tcPr>
          <w:p w:rsidR="0088162D" w:rsidRPr="00A124AB" w:rsidRDefault="0088162D" w:rsidP="0088162D">
            <w:pPr>
              <w:shd w:val="clear" w:color="auto" w:fill="FFFFFF"/>
              <w:spacing w:before="100" w:beforeAutospacing="1" w:after="100" w:afterAutospacing="1"/>
              <w:jc w:val="both"/>
              <w:rPr>
                <w:rFonts w:ascii="Times New Roman" w:eastAsia="Times New Roman" w:hAnsi="Times New Roman" w:cs="Times New Roman"/>
                <w:bCs/>
                <w:sz w:val="24"/>
                <w:szCs w:val="24"/>
                <w:lang w:eastAsia="ru-RU"/>
              </w:rPr>
            </w:pPr>
            <w:r w:rsidRPr="00A124AB">
              <w:rPr>
                <w:rFonts w:ascii="Times New Roman" w:eastAsia="Times New Roman" w:hAnsi="Times New Roman" w:cs="Times New Roman"/>
                <w:bCs/>
                <w:sz w:val="24"/>
                <w:szCs w:val="24"/>
                <w:lang w:eastAsia="ru-RU"/>
              </w:rPr>
              <w:t>Выставка работ</w:t>
            </w:r>
          </w:p>
        </w:tc>
        <w:tc>
          <w:tcPr>
            <w:tcW w:w="628" w:type="dxa"/>
          </w:tcPr>
          <w:p w:rsidR="0088162D" w:rsidRPr="00A124AB" w:rsidRDefault="0088162D" w:rsidP="0088162D">
            <w:pPr>
              <w:rPr>
                <w:rFonts w:ascii="Times New Roman" w:eastAsia="Calibri" w:hAnsi="Times New Roman" w:cs="Times New Roman"/>
                <w:b/>
                <w:sz w:val="24"/>
                <w:szCs w:val="24"/>
              </w:rPr>
            </w:pPr>
            <w:proofErr w:type="spellStart"/>
            <w:r w:rsidRPr="00A124AB">
              <w:rPr>
                <w:rFonts w:ascii="Times New Roman" w:eastAsia="Calibri" w:hAnsi="Times New Roman" w:cs="Times New Roman"/>
              </w:rPr>
              <w:t>Каб</w:t>
            </w:r>
            <w:proofErr w:type="spellEnd"/>
            <w:r w:rsidRPr="00A124AB">
              <w:rPr>
                <w:rFonts w:ascii="Times New Roman" w:eastAsia="Calibri" w:hAnsi="Times New Roman" w:cs="Times New Roman"/>
              </w:rPr>
              <w:t>. 106</w:t>
            </w:r>
          </w:p>
        </w:tc>
        <w:tc>
          <w:tcPr>
            <w:tcW w:w="1837" w:type="dxa"/>
          </w:tcPr>
          <w:p w:rsidR="0088162D" w:rsidRPr="00A124AB" w:rsidRDefault="0088162D" w:rsidP="0088162D">
            <w:pPr>
              <w:rPr>
                <w:rFonts w:ascii="Times New Roman" w:eastAsia="Calibri" w:hAnsi="Times New Roman" w:cs="Times New Roman"/>
                <w:sz w:val="24"/>
                <w:szCs w:val="24"/>
              </w:rPr>
            </w:pPr>
            <w:r w:rsidRPr="00A124AB">
              <w:rPr>
                <w:rFonts w:ascii="Times New Roman" w:eastAsia="Calibri" w:hAnsi="Times New Roman" w:cs="Times New Roman"/>
                <w:sz w:val="24"/>
                <w:szCs w:val="24"/>
              </w:rPr>
              <w:t>взаимозачет</w:t>
            </w:r>
          </w:p>
        </w:tc>
      </w:tr>
    </w:tbl>
    <w:p w:rsidR="004D60F6" w:rsidRPr="00DC2B25" w:rsidRDefault="004D60F6" w:rsidP="004D60F6">
      <w:pPr>
        <w:spacing w:before="20" w:after="20" w:line="240" w:lineRule="auto"/>
        <w:rPr>
          <w:rFonts w:ascii="Times New Roman" w:eastAsia="Times New Roman" w:hAnsi="Times New Roman" w:cs="Times New Roman"/>
          <w:b/>
          <w:color w:val="000000" w:themeColor="text1"/>
          <w:sz w:val="28"/>
          <w:szCs w:val="28"/>
          <w:lang w:eastAsia="ru-RU"/>
        </w:rPr>
      </w:pPr>
    </w:p>
    <w:p w:rsidR="0088162D" w:rsidRDefault="0088162D" w:rsidP="004D60F6">
      <w:pPr>
        <w:shd w:val="clear" w:color="auto" w:fill="FFFFFF"/>
        <w:spacing w:before="20" w:after="20" w:line="240" w:lineRule="auto"/>
        <w:ind w:left="502"/>
        <w:jc w:val="center"/>
        <w:rPr>
          <w:rFonts w:ascii="Times New Roman" w:eastAsia="Times New Roman" w:hAnsi="Times New Roman" w:cs="Times New Roman"/>
          <w:b/>
          <w:bCs/>
          <w:color w:val="000000"/>
          <w:sz w:val="28"/>
          <w:szCs w:val="28"/>
          <w:lang w:eastAsia="ru-RU"/>
        </w:rPr>
      </w:pPr>
    </w:p>
    <w:p w:rsidR="0088162D" w:rsidRDefault="0088162D" w:rsidP="004D60F6">
      <w:pPr>
        <w:shd w:val="clear" w:color="auto" w:fill="FFFFFF"/>
        <w:spacing w:before="20" w:after="20" w:line="240" w:lineRule="auto"/>
        <w:ind w:left="502"/>
        <w:jc w:val="center"/>
        <w:rPr>
          <w:rFonts w:ascii="Times New Roman" w:eastAsia="Times New Roman" w:hAnsi="Times New Roman" w:cs="Times New Roman"/>
          <w:b/>
          <w:bCs/>
          <w:color w:val="000000"/>
          <w:sz w:val="28"/>
          <w:szCs w:val="28"/>
          <w:lang w:eastAsia="ru-RU"/>
        </w:rPr>
      </w:pPr>
    </w:p>
    <w:p w:rsidR="0088162D" w:rsidRDefault="0088162D" w:rsidP="004D60F6">
      <w:pPr>
        <w:shd w:val="clear" w:color="auto" w:fill="FFFFFF"/>
        <w:spacing w:before="20" w:after="20" w:line="240" w:lineRule="auto"/>
        <w:ind w:left="502"/>
        <w:jc w:val="center"/>
        <w:rPr>
          <w:rFonts w:ascii="Times New Roman" w:eastAsia="Times New Roman" w:hAnsi="Times New Roman" w:cs="Times New Roman"/>
          <w:b/>
          <w:bCs/>
          <w:color w:val="000000"/>
          <w:sz w:val="28"/>
          <w:szCs w:val="28"/>
          <w:lang w:eastAsia="ru-RU"/>
        </w:rPr>
      </w:pPr>
    </w:p>
    <w:p w:rsidR="004D60F6" w:rsidRPr="004C6FC2" w:rsidRDefault="004D60F6" w:rsidP="004D60F6">
      <w:pPr>
        <w:shd w:val="clear" w:color="auto" w:fill="FFFFFF"/>
        <w:spacing w:before="20" w:after="20" w:line="240" w:lineRule="auto"/>
        <w:ind w:left="502"/>
        <w:jc w:val="center"/>
        <w:rPr>
          <w:rFonts w:ascii="Times New Roman" w:eastAsia="Times New Roman" w:hAnsi="Times New Roman" w:cs="Times New Roman"/>
          <w:b/>
          <w:bCs/>
          <w:color w:val="000000"/>
          <w:sz w:val="28"/>
          <w:szCs w:val="28"/>
          <w:lang w:eastAsia="ru-RU"/>
        </w:rPr>
      </w:pPr>
      <w:r w:rsidRPr="004C6FC2">
        <w:rPr>
          <w:rFonts w:ascii="Times New Roman" w:eastAsia="Times New Roman" w:hAnsi="Times New Roman" w:cs="Times New Roman"/>
          <w:b/>
          <w:bCs/>
          <w:color w:val="000000"/>
          <w:sz w:val="28"/>
          <w:szCs w:val="28"/>
          <w:lang w:eastAsia="ru-RU"/>
        </w:rPr>
        <w:t>Планируемые результаты</w:t>
      </w:r>
    </w:p>
    <w:p w:rsidR="004D60F6" w:rsidRPr="004C6FC2" w:rsidRDefault="004D60F6" w:rsidP="004D60F6">
      <w:pPr>
        <w:shd w:val="clear" w:color="auto" w:fill="FFFFFF"/>
        <w:spacing w:before="20" w:after="20" w:line="240" w:lineRule="auto"/>
        <w:ind w:left="502"/>
        <w:rPr>
          <w:rFonts w:ascii="Times New Roman" w:eastAsia="Times New Roman" w:hAnsi="Times New Roman" w:cs="Times New Roman"/>
          <w:sz w:val="28"/>
          <w:szCs w:val="28"/>
          <w:lang w:eastAsia="ru-RU"/>
        </w:rPr>
      </w:pPr>
      <w:r w:rsidRPr="004C6FC2">
        <w:rPr>
          <w:rFonts w:ascii="Times New Roman" w:eastAsia="Times New Roman" w:hAnsi="Times New Roman" w:cs="Times New Roman"/>
          <w:sz w:val="28"/>
          <w:szCs w:val="28"/>
        </w:rPr>
        <w:t>К завершению обучения по дополнительной общеобразовательной (общеразвивающей) программе «Природа и фантазия» обучающиеся</w:t>
      </w:r>
    </w:p>
    <w:p w:rsidR="004D60F6" w:rsidRPr="004C6FC2" w:rsidRDefault="004D60F6" w:rsidP="004D60F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Должны</w:t>
      </w:r>
      <w:r w:rsidRPr="004C6FC2">
        <w:rPr>
          <w:rFonts w:ascii="Times New Roman" w:eastAsia="Times New Roman" w:hAnsi="Times New Roman" w:cs="Times New Roman"/>
          <w:b/>
          <w:sz w:val="28"/>
          <w:szCs w:val="28"/>
        </w:rPr>
        <w:t xml:space="preserve"> знать:</w:t>
      </w:r>
    </w:p>
    <w:p w:rsidR="004D60F6" w:rsidRPr="004C6FC2" w:rsidRDefault="004D60F6" w:rsidP="004D60F6">
      <w:pPr>
        <w:numPr>
          <w:ilvl w:val="0"/>
          <w:numId w:val="3"/>
        </w:numPr>
        <w:contextualSpacing/>
        <w:rPr>
          <w:rFonts w:ascii="Times New Roman" w:eastAsia="Times New Roman" w:hAnsi="Times New Roman" w:cs="Times New Roman"/>
          <w:sz w:val="28"/>
          <w:szCs w:val="28"/>
          <w:lang w:eastAsia="ru-RU"/>
        </w:rPr>
      </w:pPr>
      <w:r w:rsidRPr="004C6FC2">
        <w:rPr>
          <w:rFonts w:ascii="Times New Roman" w:eastAsia="Times New Roman" w:hAnsi="Times New Roman" w:cs="Times New Roman"/>
          <w:sz w:val="28"/>
          <w:szCs w:val="28"/>
          <w:lang w:eastAsia="ru-RU"/>
        </w:rPr>
        <w:t>иметь представление о способах сбора, засушивания и хранения растительного  материала;</w:t>
      </w:r>
    </w:p>
    <w:p w:rsidR="004D60F6" w:rsidRPr="004C6FC2" w:rsidRDefault="004D60F6" w:rsidP="004D60F6">
      <w:pPr>
        <w:numPr>
          <w:ilvl w:val="0"/>
          <w:numId w:val="3"/>
        </w:numPr>
        <w:contextualSpacing/>
        <w:rPr>
          <w:rFonts w:ascii="Times New Roman" w:eastAsia="Times New Roman" w:hAnsi="Times New Roman" w:cs="Times New Roman"/>
          <w:sz w:val="28"/>
          <w:szCs w:val="28"/>
          <w:lang w:eastAsia="ru-RU"/>
        </w:rPr>
      </w:pPr>
      <w:r w:rsidRPr="004C6FC2">
        <w:rPr>
          <w:rFonts w:ascii="Times New Roman" w:eastAsia="Times New Roman" w:hAnsi="Times New Roman" w:cs="Times New Roman"/>
          <w:sz w:val="28"/>
          <w:szCs w:val="28"/>
          <w:lang w:eastAsia="ru-RU"/>
        </w:rPr>
        <w:t>владеть навыками работы с растениями в технике крошкой;</w:t>
      </w:r>
    </w:p>
    <w:p w:rsidR="004D60F6" w:rsidRPr="004C6FC2" w:rsidRDefault="004D60F6" w:rsidP="004D60F6">
      <w:pPr>
        <w:numPr>
          <w:ilvl w:val="0"/>
          <w:numId w:val="3"/>
        </w:numPr>
        <w:contextualSpacing/>
        <w:rPr>
          <w:rFonts w:ascii="Times New Roman" w:eastAsia="Times New Roman" w:hAnsi="Times New Roman" w:cs="Times New Roman"/>
          <w:sz w:val="28"/>
          <w:szCs w:val="28"/>
          <w:lang w:eastAsia="ru-RU"/>
        </w:rPr>
      </w:pPr>
      <w:r w:rsidRPr="004C6FC2">
        <w:rPr>
          <w:rFonts w:ascii="Times New Roman" w:eastAsia="Times New Roman" w:hAnsi="Times New Roman" w:cs="Times New Roman"/>
          <w:sz w:val="28"/>
          <w:szCs w:val="28"/>
          <w:lang w:eastAsia="ru-RU"/>
        </w:rPr>
        <w:t>выполнять композиции из готовых форм растений;</w:t>
      </w:r>
    </w:p>
    <w:p w:rsidR="004D60F6" w:rsidRPr="004C6FC2" w:rsidRDefault="004D60F6" w:rsidP="004D60F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Должны</w:t>
      </w:r>
      <w:r w:rsidRPr="004C6FC2">
        <w:rPr>
          <w:rFonts w:ascii="Times New Roman" w:eastAsia="Calibri" w:hAnsi="Times New Roman" w:cs="Times New Roman"/>
          <w:b/>
          <w:sz w:val="28"/>
          <w:szCs w:val="28"/>
        </w:rPr>
        <w:t xml:space="preserve"> уметь:</w:t>
      </w:r>
    </w:p>
    <w:p w:rsidR="004D60F6" w:rsidRPr="004C6FC2" w:rsidRDefault="004D60F6" w:rsidP="004D60F6">
      <w:pPr>
        <w:numPr>
          <w:ilvl w:val="0"/>
          <w:numId w:val="4"/>
        </w:numPr>
        <w:spacing w:after="0" w:line="240" w:lineRule="auto"/>
        <w:contextualSpacing/>
        <w:rPr>
          <w:rFonts w:ascii="Times New Roman" w:eastAsia="Times New Roman" w:hAnsi="Times New Roman" w:cs="Times New Roman"/>
          <w:sz w:val="28"/>
          <w:szCs w:val="28"/>
          <w:lang w:eastAsia="ru-RU"/>
        </w:rPr>
      </w:pPr>
      <w:r w:rsidRPr="004C6FC2">
        <w:rPr>
          <w:rFonts w:ascii="Times New Roman" w:eastAsia="Times New Roman" w:hAnsi="Times New Roman" w:cs="Times New Roman"/>
          <w:sz w:val="28"/>
          <w:szCs w:val="28"/>
          <w:lang w:eastAsia="ru-RU"/>
        </w:rPr>
        <w:t>классифицировать растительный материал и правильно называть: листья деревьев, кустарников, цветы, травы;</w:t>
      </w:r>
    </w:p>
    <w:p w:rsidR="004D60F6" w:rsidRPr="004C6FC2" w:rsidRDefault="004D60F6" w:rsidP="004D60F6">
      <w:pPr>
        <w:numPr>
          <w:ilvl w:val="0"/>
          <w:numId w:val="4"/>
        </w:numPr>
        <w:spacing w:after="0" w:line="240" w:lineRule="auto"/>
        <w:contextualSpacing/>
        <w:rPr>
          <w:rFonts w:ascii="Times New Roman" w:eastAsia="Times New Roman" w:hAnsi="Times New Roman" w:cs="Times New Roman"/>
          <w:b/>
          <w:sz w:val="28"/>
          <w:szCs w:val="28"/>
          <w:lang w:eastAsia="ru-RU"/>
        </w:rPr>
      </w:pPr>
      <w:r w:rsidRPr="004C6FC2">
        <w:rPr>
          <w:rFonts w:ascii="Times New Roman" w:eastAsia="Times New Roman" w:hAnsi="Times New Roman" w:cs="Times New Roman"/>
          <w:sz w:val="28"/>
          <w:szCs w:val="28"/>
          <w:lang w:eastAsia="ru-RU"/>
        </w:rPr>
        <w:t>знать основные способы засушивания растений;</w:t>
      </w:r>
    </w:p>
    <w:p w:rsidR="004D60F6" w:rsidRPr="004C6FC2" w:rsidRDefault="004D60F6" w:rsidP="004D60F6">
      <w:pPr>
        <w:numPr>
          <w:ilvl w:val="0"/>
          <w:numId w:val="4"/>
        </w:numPr>
        <w:spacing w:after="0" w:line="240" w:lineRule="auto"/>
        <w:contextualSpacing/>
        <w:rPr>
          <w:rFonts w:ascii="Times New Roman" w:eastAsia="Times New Roman" w:hAnsi="Times New Roman" w:cs="Times New Roman"/>
          <w:b/>
          <w:sz w:val="28"/>
          <w:szCs w:val="28"/>
          <w:lang w:eastAsia="ru-RU"/>
        </w:rPr>
      </w:pPr>
      <w:r w:rsidRPr="004C6FC2">
        <w:rPr>
          <w:rFonts w:ascii="Times New Roman" w:eastAsia="Times New Roman" w:hAnsi="Times New Roman" w:cs="Times New Roman"/>
          <w:sz w:val="28"/>
          <w:szCs w:val="28"/>
          <w:lang w:eastAsia="ru-RU"/>
        </w:rPr>
        <w:t>выполнять аппликации с использованием круп, опилок, песка;</w:t>
      </w:r>
    </w:p>
    <w:p w:rsidR="004D60F6" w:rsidRPr="004C6FC2" w:rsidRDefault="004D60F6" w:rsidP="004D60F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4C6FC2">
        <w:rPr>
          <w:rFonts w:ascii="Times New Roman" w:eastAsia="Times New Roman" w:hAnsi="Times New Roman" w:cs="Times New Roman"/>
          <w:b/>
          <w:sz w:val="28"/>
          <w:szCs w:val="28"/>
        </w:rPr>
        <w:t>олучат представления:</w:t>
      </w:r>
    </w:p>
    <w:p w:rsidR="004D60F6" w:rsidRDefault="004D60F6" w:rsidP="004D60F6">
      <w:pPr>
        <w:numPr>
          <w:ilvl w:val="0"/>
          <w:numId w:val="5"/>
        </w:numPr>
        <w:contextualSpacing/>
        <w:rPr>
          <w:rFonts w:ascii="Calibri" w:eastAsia="Times New Roman" w:hAnsi="Calibri" w:cs="Times New Roman"/>
          <w:lang w:eastAsia="ru-RU"/>
        </w:rPr>
      </w:pPr>
      <w:r w:rsidRPr="004C6FC2">
        <w:rPr>
          <w:rFonts w:ascii="Times New Roman" w:eastAsia="Times New Roman" w:hAnsi="Times New Roman" w:cs="Times New Roman"/>
          <w:sz w:val="28"/>
          <w:szCs w:val="28"/>
          <w:lang w:eastAsia="ru-RU"/>
        </w:rPr>
        <w:t>об ответственном отношении к природе.</w:t>
      </w:r>
    </w:p>
    <w:p w:rsidR="004D60F6" w:rsidRDefault="004D60F6" w:rsidP="004D60F6">
      <w:pPr>
        <w:contextualSpacing/>
        <w:rPr>
          <w:rFonts w:ascii="Calibri" w:eastAsia="Times New Roman" w:hAnsi="Calibri" w:cs="Times New Roman"/>
          <w:lang w:eastAsia="ru-RU"/>
        </w:rPr>
      </w:pPr>
    </w:p>
    <w:p w:rsidR="004D60F6" w:rsidRDefault="004D60F6" w:rsidP="004D60F6">
      <w:pPr>
        <w:contextualSpacing/>
        <w:rPr>
          <w:rFonts w:ascii="Calibri" w:eastAsia="Times New Roman" w:hAnsi="Calibri" w:cs="Times New Roman"/>
          <w:lang w:eastAsia="ru-RU"/>
        </w:rPr>
      </w:pPr>
    </w:p>
    <w:p w:rsidR="004D60F6" w:rsidRPr="009962C4" w:rsidRDefault="004D60F6" w:rsidP="004D60F6">
      <w:pPr>
        <w:contextualSpacing/>
        <w:rPr>
          <w:rFonts w:ascii="Calibri" w:eastAsia="Times New Roman" w:hAnsi="Calibri" w:cs="Times New Roman"/>
          <w:lang w:eastAsia="ru-RU"/>
        </w:rPr>
      </w:pPr>
    </w:p>
    <w:p w:rsidR="004D60F6" w:rsidRPr="004C6FC2" w:rsidRDefault="004D60F6" w:rsidP="004D60F6">
      <w:pPr>
        <w:shd w:val="clear" w:color="auto" w:fill="FFFFFF"/>
        <w:spacing w:before="20" w:after="20" w:line="240" w:lineRule="auto"/>
        <w:jc w:val="center"/>
        <w:rPr>
          <w:rFonts w:ascii="Times New Roman" w:eastAsia="Times New Roman" w:hAnsi="Times New Roman" w:cs="Times New Roman"/>
          <w:b/>
          <w:bCs/>
          <w:color w:val="000000"/>
          <w:sz w:val="28"/>
          <w:szCs w:val="28"/>
          <w:lang w:eastAsia="ru-RU"/>
        </w:rPr>
      </w:pPr>
      <w:r w:rsidRPr="004C6FC2">
        <w:rPr>
          <w:rFonts w:ascii="Times New Roman" w:eastAsia="Times New Roman" w:hAnsi="Times New Roman" w:cs="Times New Roman"/>
          <w:b/>
          <w:bCs/>
          <w:color w:val="000000"/>
          <w:sz w:val="28"/>
          <w:szCs w:val="28"/>
          <w:lang w:eastAsia="ru-RU"/>
        </w:rPr>
        <w:t>Методическое обеспечение программы</w:t>
      </w:r>
    </w:p>
    <w:p w:rsidR="004D60F6" w:rsidRPr="004C6FC2" w:rsidRDefault="004D60F6" w:rsidP="004D60F6">
      <w:pPr>
        <w:shd w:val="clear" w:color="auto" w:fill="FFFFFF"/>
        <w:spacing w:before="20" w:after="20" w:line="240" w:lineRule="auto"/>
        <w:jc w:val="center"/>
        <w:rPr>
          <w:rFonts w:ascii="Times New Roman" w:eastAsia="Times New Roman" w:hAnsi="Times New Roman" w:cs="Times New Roman"/>
          <w:b/>
          <w:bCs/>
          <w:color w:val="000000"/>
          <w:sz w:val="28"/>
          <w:szCs w:val="28"/>
          <w:lang w:eastAsia="ru-RU"/>
        </w:rPr>
      </w:pPr>
    </w:p>
    <w:p w:rsidR="004D60F6" w:rsidRPr="004C6FC2" w:rsidRDefault="004D60F6" w:rsidP="004D60F6">
      <w:pPr>
        <w:shd w:val="clear" w:color="auto" w:fill="FFFFFF"/>
        <w:spacing w:before="20" w:after="20" w:line="240" w:lineRule="auto"/>
        <w:jc w:val="both"/>
        <w:rPr>
          <w:rFonts w:ascii="Times New Roman" w:eastAsia="Times New Roman" w:hAnsi="Times New Roman" w:cs="Times New Roman"/>
          <w:bCs/>
          <w:color w:val="000000"/>
          <w:sz w:val="28"/>
          <w:szCs w:val="28"/>
          <w:lang w:eastAsia="ru-RU"/>
        </w:rPr>
      </w:pPr>
      <w:r w:rsidRPr="004C6FC2">
        <w:rPr>
          <w:rFonts w:ascii="Times New Roman" w:eastAsia="Times New Roman" w:hAnsi="Times New Roman" w:cs="Times New Roman"/>
          <w:bCs/>
          <w:color w:val="000000"/>
          <w:sz w:val="28"/>
          <w:szCs w:val="28"/>
          <w:lang w:eastAsia="ru-RU"/>
        </w:rPr>
        <w:t>Педагог в своей деятельности руководствуется основными дидактическими принципами:</w:t>
      </w:r>
    </w:p>
    <w:p w:rsidR="004D60F6" w:rsidRPr="004C6FC2" w:rsidRDefault="004D60F6" w:rsidP="004D60F6">
      <w:pPr>
        <w:numPr>
          <w:ilvl w:val="0"/>
          <w:numId w:val="5"/>
        </w:num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sz w:val="28"/>
          <w:szCs w:val="20"/>
          <w:lang w:eastAsia="ru-RU"/>
        </w:rPr>
        <w:t xml:space="preserve">познакомить </w:t>
      </w:r>
      <w:proofErr w:type="gramStart"/>
      <w:r w:rsidR="0088162D">
        <w:rPr>
          <w:rFonts w:ascii="Times New Roman" w:eastAsia="Times New Roman" w:hAnsi="Times New Roman" w:cs="Times New Roman"/>
          <w:sz w:val="28"/>
          <w:szCs w:val="20"/>
          <w:lang w:eastAsia="ru-RU"/>
        </w:rPr>
        <w:t>об</w:t>
      </w:r>
      <w:r w:rsidRPr="004C6FC2">
        <w:rPr>
          <w:rFonts w:ascii="Times New Roman" w:eastAsia="Times New Roman" w:hAnsi="Times New Roman" w:cs="Times New Roman"/>
          <w:sz w:val="28"/>
          <w:szCs w:val="20"/>
          <w:lang w:eastAsia="ru-RU"/>
        </w:rPr>
        <w:t>уча</w:t>
      </w:r>
      <w:r w:rsidR="0088162D">
        <w:rPr>
          <w:rFonts w:ascii="Times New Roman" w:eastAsia="Times New Roman" w:hAnsi="Times New Roman" w:cs="Times New Roman"/>
          <w:sz w:val="28"/>
          <w:szCs w:val="20"/>
          <w:lang w:eastAsia="ru-RU"/>
        </w:rPr>
        <w:t>ю</w:t>
      </w:r>
      <w:r w:rsidRPr="004C6FC2">
        <w:rPr>
          <w:rFonts w:ascii="Times New Roman" w:eastAsia="Times New Roman" w:hAnsi="Times New Roman" w:cs="Times New Roman"/>
          <w:sz w:val="28"/>
          <w:szCs w:val="20"/>
          <w:lang w:eastAsia="ru-RU"/>
        </w:rPr>
        <w:t>щихся</w:t>
      </w:r>
      <w:proofErr w:type="gramEnd"/>
      <w:r w:rsidRPr="004C6FC2">
        <w:rPr>
          <w:rFonts w:ascii="Times New Roman" w:eastAsia="Times New Roman" w:hAnsi="Times New Roman" w:cs="Times New Roman"/>
          <w:sz w:val="28"/>
          <w:szCs w:val="20"/>
          <w:lang w:eastAsia="ru-RU"/>
        </w:rPr>
        <w:t xml:space="preserve"> с многообразием и богатством природы;</w:t>
      </w:r>
    </w:p>
    <w:p w:rsidR="004D60F6" w:rsidRPr="004C6FC2" w:rsidRDefault="004D60F6" w:rsidP="004D60F6">
      <w:pPr>
        <w:numPr>
          <w:ilvl w:val="0"/>
          <w:numId w:val="5"/>
        </w:num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sz w:val="28"/>
          <w:szCs w:val="20"/>
          <w:lang w:eastAsia="ru-RU"/>
        </w:rPr>
        <w:t>дать начальные знания предмета;</w:t>
      </w:r>
    </w:p>
    <w:p w:rsidR="004D60F6" w:rsidRPr="004C6FC2" w:rsidRDefault="004D60F6" w:rsidP="004D60F6">
      <w:pPr>
        <w:numPr>
          <w:ilvl w:val="0"/>
          <w:numId w:val="5"/>
        </w:num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sz w:val="28"/>
          <w:szCs w:val="20"/>
          <w:lang w:eastAsia="ru-RU"/>
        </w:rPr>
        <w:t>раскрыть творческий потенциал обучающихся, побуждать желание совершенствоваться в данном направлении;</w:t>
      </w:r>
    </w:p>
    <w:p w:rsidR="004D60F6" w:rsidRPr="004C6FC2" w:rsidRDefault="004D60F6" w:rsidP="004D60F6">
      <w:pPr>
        <w:numPr>
          <w:ilvl w:val="0"/>
          <w:numId w:val="5"/>
        </w:numPr>
        <w:spacing w:after="0" w:line="360" w:lineRule="auto"/>
        <w:jc w:val="both"/>
        <w:rPr>
          <w:rFonts w:ascii="Times New Roman" w:eastAsia="Times New Roman" w:hAnsi="Times New Roman" w:cs="Times New Roman"/>
          <w:sz w:val="28"/>
          <w:szCs w:val="20"/>
          <w:lang w:eastAsia="ru-RU"/>
        </w:rPr>
      </w:pPr>
      <w:r w:rsidRPr="004C6FC2">
        <w:rPr>
          <w:rFonts w:ascii="Times New Roman" w:eastAsia="Times New Roman" w:hAnsi="Times New Roman" w:cs="Times New Roman"/>
          <w:sz w:val="28"/>
          <w:szCs w:val="20"/>
          <w:lang w:eastAsia="ru-RU"/>
        </w:rPr>
        <w:t>обеспечить успешность усвоения программы путем смены групповой и индивидуальной работы, видов деятельности.</w:t>
      </w:r>
    </w:p>
    <w:p w:rsidR="004D60F6" w:rsidRPr="004C6FC2" w:rsidRDefault="004D60F6" w:rsidP="004D60F6">
      <w:pPr>
        <w:shd w:val="clear" w:color="auto" w:fill="FFFFFF"/>
        <w:spacing w:after="0" w:line="274" w:lineRule="atLeast"/>
        <w:jc w:val="both"/>
        <w:rPr>
          <w:rFonts w:ascii="Arial" w:eastAsia="Times New Roman" w:hAnsi="Arial" w:cs="Arial"/>
          <w:color w:val="000000"/>
          <w:sz w:val="28"/>
          <w:szCs w:val="28"/>
        </w:rPr>
      </w:pPr>
      <w:r w:rsidRPr="004C6FC2">
        <w:rPr>
          <w:rFonts w:ascii="Times New Roman" w:eastAsia="Times New Roman" w:hAnsi="Times New Roman" w:cs="Times New Roman"/>
          <w:color w:val="000000"/>
          <w:sz w:val="28"/>
          <w:szCs w:val="28"/>
        </w:rPr>
        <w:t>Программа подчеркивает важность увлеченности школьников творческой деятельностью для формирования познавательного интереса. Эстетические их художественные потребности детей должны сознательно развиваться на каждом занятии. Для этого предусмотрен ряд специальных методических приемов. Так как одна из ведущих задач - творческое развитие личности ребенка, особое внимание обращается на развитие воображения и фантазии. На каждом занятии детям дается возможность пофантазировать, поощряется создание собственных образов. Важно высвободить творческую энергию детей. Полезно систематизировать все интересные находки по развитию детского воображения в процессе художественной деятельности на занятиях для организации коллективных выставок. При всей предлагаемой свободе творчества необходимо постоянно иметь в виду структурную целостность данной программы.</w:t>
      </w:r>
    </w:p>
    <w:p w:rsidR="004D60F6" w:rsidRPr="004C6FC2" w:rsidRDefault="004D60F6" w:rsidP="004D60F6">
      <w:pPr>
        <w:shd w:val="clear" w:color="auto" w:fill="FFFFFF"/>
        <w:spacing w:after="0" w:line="274" w:lineRule="atLeast"/>
        <w:contextualSpacing/>
        <w:jc w:val="both"/>
        <w:rPr>
          <w:rFonts w:ascii="Times New Roman" w:eastAsia="Times New Roman" w:hAnsi="Times New Roman" w:cs="Times New Roman"/>
          <w:color w:val="000000"/>
          <w:sz w:val="28"/>
          <w:szCs w:val="28"/>
          <w:lang w:eastAsia="ru-RU"/>
        </w:rPr>
      </w:pPr>
      <w:r w:rsidRPr="004C6FC2">
        <w:rPr>
          <w:rFonts w:ascii="Times New Roman" w:eastAsia="Times New Roman" w:hAnsi="Times New Roman" w:cs="Times New Roman"/>
          <w:color w:val="000000"/>
          <w:sz w:val="28"/>
          <w:szCs w:val="28"/>
          <w:lang w:eastAsia="ru-RU"/>
        </w:rPr>
        <w:t>На итоговых занятиях предоставляется возможность широко сопоставить разнообразные работы, объединенные общей темой, сравнить свои работы с творчеством своих товарищей, проявить “зрительское умение”, оценить художественный труд.</w:t>
      </w:r>
    </w:p>
    <w:tbl>
      <w:tblPr>
        <w:tblpPr w:leftFromText="180" w:rightFromText="180" w:vertAnchor="text" w:horzAnchor="margin" w:tblpXSpec="center" w:tblpY="38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409"/>
        <w:gridCol w:w="3579"/>
        <w:gridCol w:w="2976"/>
      </w:tblGrid>
      <w:tr w:rsidR="004D60F6" w:rsidRPr="004C6FC2" w:rsidTr="00763E0D">
        <w:trPr>
          <w:trHeight w:val="697"/>
        </w:trPr>
        <w:tc>
          <w:tcPr>
            <w:tcW w:w="1101"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
                <w:bCs/>
                <w:color w:val="000000"/>
                <w:sz w:val="24"/>
                <w:szCs w:val="24"/>
                <w:lang w:eastAsia="ru-RU"/>
              </w:rPr>
            </w:pPr>
            <w:r w:rsidRPr="004C6FC2">
              <w:rPr>
                <w:rFonts w:ascii="Times New Roman" w:eastAsia="Times New Roman" w:hAnsi="Times New Roman" w:cs="Times New Roman"/>
                <w:b/>
                <w:bCs/>
                <w:color w:val="000000"/>
                <w:sz w:val="24"/>
                <w:szCs w:val="24"/>
                <w:lang w:eastAsia="ru-RU"/>
              </w:rPr>
              <w:t>№</w:t>
            </w:r>
          </w:p>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
                <w:bCs/>
                <w:color w:val="000000"/>
                <w:sz w:val="24"/>
                <w:szCs w:val="24"/>
                <w:lang w:eastAsia="ru-RU"/>
              </w:rPr>
            </w:pPr>
            <w:r w:rsidRPr="004C6FC2">
              <w:rPr>
                <w:rFonts w:ascii="Times New Roman" w:eastAsia="Times New Roman" w:hAnsi="Times New Roman" w:cs="Times New Roman"/>
                <w:b/>
                <w:bCs/>
                <w:color w:val="000000"/>
                <w:sz w:val="24"/>
                <w:szCs w:val="24"/>
                <w:lang w:eastAsia="ru-RU"/>
              </w:rPr>
              <w:t>п/п</w:t>
            </w:r>
          </w:p>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
                <w:bCs/>
                <w:color w:val="000000"/>
                <w:sz w:val="24"/>
                <w:szCs w:val="24"/>
                <w:lang w:eastAsia="ru-RU"/>
              </w:rPr>
            </w:pPr>
          </w:p>
        </w:tc>
        <w:tc>
          <w:tcPr>
            <w:tcW w:w="2409"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
                <w:bCs/>
                <w:color w:val="000000"/>
                <w:sz w:val="24"/>
                <w:szCs w:val="24"/>
                <w:lang w:eastAsia="ru-RU"/>
              </w:rPr>
            </w:pPr>
            <w:r w:rsidRPr="004C6FC2">
              <w:rPr>
                <w:rFonts w:ascii="Times New Roman" w:eastAsia="Times New Roman" w:hAnsi="Times New Roman" w:cs="Times New Roman"/>
                <w:b/>
                <w:bCs/>
                <w:color w:val="000000"/>
                <w:sz w:val="24"/>
                <w:szCs w:val="24"/>
                <w:lang w:eastAsia="ru-RU"/>
              </w:rPr>
              <w:t>Название раздела</w:t>
            </w:r>
          </w:p>
        </w:tc>
        <w:tc>
          <w:tcPr>
            <w:tcW w:w="3579"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
                <w:bCs/>
                <w:color w:val="000000"/>
                <w:sz w:val="24"/>
                <w:szCs w:val="24"/>
                <w:lang w:eastAsia="ru-RU"/>
              </w:rPr>
            </w:pPr>
            <w:r w:rsidRPr="004C6FC2">
              <w:rPr>
                <w:rFonts w:ascii="Times New Roman" w:eastAsia="Times New Roman" w:hAnsi="Times New Roman" w:cs="Times New Roman"/>
                <w:b/>
                <w:bCs/>
                <w:color w:val="000000"/>
                <w:sz w:val="24"/>
                <w:szCs w:val="24"/>
                <w:lang w:eastAsia="ru-RU"/>
              </w:rPr>
              <w:t>Дидактический материал</w:t>
            </w:r>
          </w:p>
        </w:tc>
        <w:tc>
          <w:tcPr>
            <w:tcW w:w="2976"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
                <w:bCs/>
                <w:color w:val="000000"/>
                <w:sz w:val="24"/>
                <w:szCs w:val="24"/>
                <w:lang w:eastAsia="ru-RU"/>
              </w:rPr>
            </w:pPr>
            <w:r w:rsidRPr="004C6FC2">
              <w:rPr>
                <w:rFonts w:ascii="Times New Roman" w:eastAsia="Times New Roman" w:hAnsi="Times New Roman" w:cs="Times New Roman"/>
                <w:b/>
                <w:bCs/>
                <w:color w:val="000000"/>
                <w:sz w:val="24"/>
                <w:szCs w:val="24"/>
                <w:lang w:eastAsia="ru-RU"/>
              </w:rPr>
              <w:t>Техническое оснащение</w:t>
            </w:r>
          </w:p>
        </w:tc>
      </w:tr>
      <w:tr w:rsidR="004D60F6" w:rsidRPr="004C6FC2" w:rsidTr="00763E0D">
        <w:trPr>
          <w:trHeight w:val="804"/>
        </w:trPr>
        <w:tc>
          <w:tcPr>
            <w:tcW w:w="1101"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lastRenderedPageBreak/>
              <w:t>1</w:t>
            </w:r>
          </w:p>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Cs/>
                <w:color w:val="000000"/>
                <w:sz w:val="24"/>
                <w:szCs w:val="24"/>
                <w:lang w:eastAsia="ru-RU"/>
              </w:rPr>
            </w:pPr>
          </w:p>
        </w:tc>
        <w:tc>
          <w:tcPr>
            <w:tcW w:w="2409" w:type="dxa"/>
          </w:tcPr>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Введение</w:t>
            </w:r>
          </w:p>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p>
          <w:p w:rsidR="004D60F6" w:rsidRPr="004C6FC2" w:rsidRDefault="004D60F6" w:rsidP="00763E0D">
            <w:pPr>
              <w:shd w:val="clear" w:color="auto" w:fill="FFFFFF"/>
              <w:spacing w:before="20" w:after="20" w:line="240" w:lineRule="auto"/>
              <w:rPr>
                <w:rFonts w:ascii="Times New Roman" w:eastAsia="Times New Roman" w:hAnsi="Times New Roman" w:cs="Times New Roman"/>
                <w:b/>
                <w:bCs/>
                <w:color w:val="000000"/>
                <w:sz w:val="24"/>
                <w:szCs w:val="24"/>
                <w:lang w:eastAsia="ru-RU"/>
              </w:rPr>
            </w:pPr>
          </w:p>
        </w:tc>
        <w:tc>
          <w:tcPr>
            <w:tcW w:w="3579" w:type="dxa"/>
          </w:tcPr>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 xml:space="preserve">Анкеты, знакомство с объединением </w:t>
            </w:r>
          </w:p>
        </w:tc>
        <w:tc>
          <w:tcPr>
            <w:tcW w:w="2976" w:type="dxa"/>
          </w:tcPr>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Компьютер, видео проектор</w:t>
            </w:r>
          </w:p>
        </w:tc>
      </w:tr>
      <w:tr w:rsidR="004D60F6" w:rsidRPr="004C6FC2" w:rsidTr="00763E0D">
        <w:trPr>
          <w:trHeight w:val="1536"/>
        </w:trPr>
        <w:tc>
          <w:tcPr>
            <w:tcW w:w="1101"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2</w:t>
            </w:r>
          </w:p>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Cs/>
                <w:color w:val="000000"/>
                <w:sz w:val="24"/>
                <w:szCs w:val="24"/>
                <w:lang w:eastAsia="ru-RU"/>
              </w:rPr>
            </w:pPr>
          </w:p>
        </w:tc>
        <w:tc>
          <w:tcPr>
            <w:tcW w:w="2409" w:type="dxa"/>
          </w:tcPr>
          <w:p w:rsidR="004D60F6" w:rsidRPr="004C6FC2" w:rsidRDefault="004D60F6" w:rsidP="00763E0D">
            <w:pPr>
              <w:rPr>
                <w:rFonts w:ascii="Times New Roman" w:eastAsia="Times New Roman" w:hAnsi="Times New Roman" w:cs="Times New Roman"/>
              </w:rPr>
            </w:pPr>
            <w:r w:rsidRPr="004C6FC2">
              <w:rPr>
                <w:rFonts w:ascii="Times New Roman" w:eastAsia="Times New Roman" w:hAnsi="Times New Roman" w:cs="Times New Roman"/>
              </w:rPr>
              <w:t>Аппликации</w:t>
            </w:r>
          </w:p>
        </w:tc>
        <w:tc>
          <w:tcPr>
            <w:tcW w:w="3579" w:type="dxa"/>
          </w:tcPr>
          <w:p w:rsidR="004D60F6"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Учебные пособия, картинки.</w:t>
            </w:r>
          </w:p>
          <w:p w:rsidR="004D60F6" w:rsidRDefault="004D60F6" w:rsidP="00763E0D">
            <w:pPr>
              <w:rPr>
                <w:rFonts w:ascii="Times New Roman" w:eastAsia="Times New Roman" w:hAnsi="Times New Roman" w:cs="Times New Roman"/>
                <w:sz w:val="24"/>
                <w:szCs w:val="24"/>
                <w:lang w:eastAsia="ru-RU"/>
              </w:rPr>
            </w:pPr>
          </w:p>
          <w:p w:rsidR="004D60F6" w:rsidRPr="00FB507A" w:rsidRDefault="004D60F6" w:rsidP="00763E0D">
            <w:pPr>
              <w:rPr>
                <w:rFonts w:ascii="Times New Roman" w:eastAsia="Times New Roman" w:hAnsi="Times New Roman" w:cs="Times New Roman"/>
                <w:sz w:val="24"/>
                <w:szCs w:val="24"/>
                <w:lang w:eastAsia="ru-RU"/>
              </w:rPr>
            </w:pPr>
          </w:p>
        </w:tc>
        <w:tc>
          <w:tcPr>
            <w:tcW w:w="2976" w:type="dxa"/>
          </w:tcPr>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Компьютер, проектор</w:t>
            </w:r>
          </w:p>
        </w:tc>
      </w:tr>
      <w:tr w:rsidR="004D60F6" w:rsidRPr="004C6FC2" w:rsidTr="00763E0D">
        <w:tc>
          <w:tcPr>
            <w:tcW w:w="1101"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3</w:t>
            </w:r>
          </w:p>
        </w:tc>
        <w:tc>
          <w:tcPr>
            <w:tcW w:w="2409" w:type="dxa"/>
            <w:tcBorders>
              <w:top w:val="single" w:sz="4" w:space="0" w:color="auto"/>
              <w:left w:val="single" w:sz="4" w:space="0" w:color="auto"/>
              <w:right w:val="single" w:sz="4" w:space="0" w:color="auto"/>
            </w:tcBorders>
          </w:tcPr>
          <w:p w:rsidR="004D60F6" w:rsidRPr="004C6FC2" w:rsidRDefault="004D60F6" w:rsidP="00763E0D">
            <w:pPr>
              <w:rPr>
                <w:rFonts w:ascii="Times New Roman" w:eastAsia="Times New Roman" w:hAnsi="Times New Roman" w:cs="Times New Roman"/>
              </w:rPr>
            </w:pPr>
            <w:r w:rsidRPr="004C6FC2">
              <w:rPr>
                <w:rFonts w:ascii="Times New Roman" w:eastAsia="Times New Roman" w:hAnsi="Times New Roman" w:cs="Times New Roman"/>
              </w:rPr>
              <w:t>Природа и творчество</w:t>
            </w:r>
          </w:p>
        </w:tc>
        <w:tc>
          <w:tcPr>
            <w:tcW w:w="3579" w:type="dxa"/>
          </w:tcPr>
          <w:p w:rsidR="004D60F6" w:rsidRPr="004C6FC2" w:rsidRDefault="004D60F6" w:rsidP="00763E0D">
            <w:pPr>
              <w:shd w:val="clear" w:color="auto" w:fill="FFFFFF"/>
              <w:spacing w:after="0" w:line="240" w:lineRule="auto"/>
              <w:ind w:left="-1960"/>
              <w:rPr>
                <w:rFonts w:ascii="Times New Roman" w:eastAsia="Times New Roman" w:hAnsi="Times New Roman" w:cs="Times New Roman"/>
                <w:sz w:val="24"/>
                <w:szCs w:val="24"/>
                <w:lang w:eastAsia="ru-RU"/>
              </w:rPr>
            </w:pPr>
            <w:r w:rsidRPr="004C6FC2">
              <w:rPr>
                <w:rFonts w:ascii="Times New Roman" w:eastAsia="Times New Roman" w:hAnsi="Times New Roman" w:cs="Times New Roman"/>
                <w:color w:val="000000"/>
                <w:sz w:val="24"/>
                <w:szCs w:val="24"/>
                <w:lang w:eastAsia="ru-RU"/>
              </w:rPr>
              <w:t xml:space="preserve"> Рассматривание    Показ</w:t>
            </w:r>
          </w:p>
          <w:p w:rsidR="004D60F6" w:rsidRPr="004C6FC2" w:rsidRDefault="004D60F6" w:rsidP="00763E0D">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color w:val="000000"/>
                <w:sz w:val="24"/>
                <w:szCs w:val="24"/>
                <w:lang w:eastAsia="ru-RU"/>
              </w:rPr>
              <w:t>последовательности изготовления. Картон, клей, кисть, опилки сухие листья, колосья.</w:t>
            </w:r>
          </w:p>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p>
        </w:tc>
        <w:tc>
          <w:tcPr>
            <w:tcW w:w="2976" w:type="dxa"/>
          </w:tcPr>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Компьютер, проектор,</w:t>
            </w:r>
          </w:p>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p>
        </w:tc>
      </w:tr>
      <w:tr w:rsidR="004D60F6" w:rsidRPr="004C6FC2" w:rsidTr="00763E0D">
        <w:tc>
          <w:tcPr>
            <w:tcW w:w="1101"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4</w:t>
            </w:r>
          </w:p>
        </w:tc>
        <w:tc>
          <w:tcPr>
            <w:tcW w:w="2409" w:type="dxa"/>
            <w:tcBorders>
              <w:top w:val="single" w:sz="4" w:space="0" w:color="auto"/>
              <w:left w:val="single" w:sz="4" w:space="0" w:color="auto"/>
              <w:right w:val="single" w:sz="4" w:space="0" w:color="auto"/>
            </w:tcBorders>
          </w:tcPr>
          <w:p w:rsidR="004D60F6" w:rsidRPr="004C6FC2" w:rsidRDefault="004D60F6" w:rsidP="00763E0D">
            <w:pPr>
              <w:rPr>
                <w:rFonts w:ascii="Times New Roman" w:eastAsia="Times New Roman" w:hAnsi="Times New Roman" w:cs="Times New Roman"/>
              </w:rPr>
            </w:pPr>
            <w:r w:rsidRPr="004C6FC2">
              <w:rPr>
                <w:rFonts w:ascii="Times New Roman" w:eastAsia="Times New Roman" w:hAnsi="Times New Roman" w:cs="Times New Roman"/>
              </w:rPr>
              <w:t>Лесная сказка</w:t>
            </w:r>
          </w:p>
        </w:tc>
        <w:tc>
          <w:tcPr>
            <w:tcW w:w="3579" w:type="dxa"/>
          </w:tcPr>
          <w:p w:rsidR="004D60F6" w:rsidRPr="004C6FC2" w:rsidRDefault="004D60F6" w:rsidP="00763E0D">
            <w:pPr>
              <w:shd w:val="clear" w:color="auto" w:fill="FFFFFF"/>
              <w:spacing w:after="0" w:line="240" w:lineRule="auto"/>
              <w:rPr>
                <w:rFonts w:ascii="Arial" w:eastAsia="Times New Roman" w:hAnsi="Arial" w:cs="Arial"/>
                <w:color w:val="000000"/>
                <w:sz w:val="24"/>
                <w:szCs w:val="24"/>
                <w:lang w:eastAsia="ru-RU"/>
              </w:rPr>
            </w:pPr>
            <w:r w:rsidRPr="004C6FC2">
              <w:rPr>
                <w:rFonts w:ascii="Times New Roman" w:eastAsia="Times New Roman" w:hAnsi="Times New Roman" w:cs="Times New Roman"/>
                <w:color w:val="000000"/>
                <w:sz w:val="24"/>
                <w:szCs w:val="24"/>
                <w:lang w:eastAsia="ru-RU"/>
              </w:rPr>
              <w:t>Рассматривание готовой поделки.</w:t>
            </w:r>
          </w:p>
          <w:p w:rsidR="004D60F6" w:rsidRPr="004C6FC2" w:rsidRDefault="004D60F6" w:rsidP="00763E0D">
            <w:pPr>
              <w:shd w:val="clear" w:color="auto" w:fill="FFFFFF"/>
              <w:spacing w:after="0" w:line="240" w:lineRule="auto"/>
              <w:rPr>
                <w:rFonts w:ascii="Arial" w:eastAsia="Times New Roman" w:hAnsi="Arial" w:cs="Arial"/>
                <w:color w:val="000000"/>
                <w:sz w:val="24"/>
                <w:szCs w:val="24"/>
                <w:lang w:eastAsia="ru-RU"/>
              </w:rPr>
            </w:pPr>
            <w:r w:rsidRPr="004C6FC2">
              <w:rPr>
                <w:rFonts w:ascii="Times New Roman" w:eastAsia="Times New Roman" w:hAnsi="Times New Roman" w:cs="Times New Roman"/>
                <w:color w:val="000000"/>
                <w:sz w:val="24"/>
                <w:szCs w:val="24"/>
                <w:lang w:eastAsia="ru-RU"/>
              </w:rPr>
              <w:t>Показ последовательности изготовления.</w:t>
            </w:r>
          </w:p>
          <w:p w:rsidR="004D60F6" w:rsidRPr="004C6FC2" w:rsidRDefault="004D60F6" w:rsidP="00763E0D">
            <w:pPr>
              <w:shd w:val="clear" w:color="auto" w:fill="FFFFFF"/>
              <w:spacing w:after="0" w:line="240" w:lineRule="auto"/>
              <w:rPr>
                <w:rFonts w:ascii="Arial" w:eastAsia="Times New Roman" w:hAnsi="Arial" w:cs="Arial"/>
                <w:color w:val="000000"/>
                <w:sz w:val="24"/>
                <w:szCs w:val="24"/>
                <w:lang w:eastAsia="ru-RU"/>
              </w:rPr>
            </w:pPr>
            <w:r w:rsidRPr="004C6FC2">
              <w:rPr>
                <w:rFonts w:ascii="Times New Roman" w:eastAsia="Times New Roman" w:hAnsi="Times New Roman" w:cs="Times New Roman"/>
                <w:color w:val="000000"/>
                <w:sz w:val="24"/>
                <w:szCs w:val="24"/>
                <w:lang w:eastAsia="ru-RU"/>
              </w:rPr>
              <w:t>Работа детей.</w:t>
            </w:r>
          </w:p>
          <w:p w:rsidR="004D60F6" w:rsidRPr="001C0B71" w:rsidRDefault="004D60F6" w:rsidP="00763E0D">
            <w:pPr>
              <w:shd w:val="clear" w:color="auto" w:fill="FFFFFF"/>
              <w:spacing w:after="0" w:line="240" w:lineRule="auto"/>
              <w:rPr>
                <w:rFonts w:ascii="Arial" w:eastAsia="Times New Roman" w:hAnsi="Arial" w:cs="Arial"/>
                <w:color w:val="000000"/>
                <w:sz w:val="24"/>
                <w:szCs w:val="24"/>
                <w:lang w:eastAsia="ru-RU"/>
              </w:rPr>
            </w:pPr>
            <w:r w:rsidRPr="004C6FC2">
              <w:rPr>
                <w:rFonts w:ascii="Times New Roman" w:eastAsia="Times New Roman" w:hAnsi="Times New Roman" w:cs="Times New Roman"/>
                <w:color w:val="000000"/>
                <w:sz w:val="24"/>
                <w:szCs w:val="24"/>
                <w:lang w:eastAsia="ru-RU"/>
              </w:rPr>
              <w:t>Шишка сосновая, пластилин, гуашь, материал для украшения</w:t>
            </w:r>
          </w:p>
        </w:tc>
        <w:tc>
          <w:tcPr>
            <w:tcW w:w="2976" w:type="dxa"/>
          </w:tcPr>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Компьютер, проектор</w:t>
            </w:r>
          </w:p>
        </w:tc>
      </w:tr>
      <w:tr w:rsidR="004D60F6" w:rsidRPr="004C6FC2" w:rsidTr="00763E0D">
        <w:tc>
          <w:tcPr>
            <w:tcW w:w="1101" w:type="dxa"/>
          </w:tcPr>
          <w:p w:rsidR="004D60F6" w:rsidRPr="004C6FC2" w:rsidRDefault="004D60F6" w:rsidP="00763E0D">
            <w:pPr>
              <w:shd w:val="clear" w:color="auto" w:fill="FFFFFF"/>
              <w:spacing w:before="20" w:after="20" w:line="240" w:lineRule="auto"/>
              <w:jc w:val="center"/>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5</w:t>
            </w:r>
          </w:p>
        </w:tc>
        <w:tc>
          <w:tcPr>
            <w:tcW w:w="2409" w:type="dxa"/>
            <w:tcBorders>
              <w:left w:val="single" w:sz="4" w:space="0" w:color="auto"/>
              <w:right w:val="single" w:sz="4" w:space="0" w:color="auto"/>
            </w:tcBorders>
          </w:tcPr>
          <w:p w:rsidR="004D60F6" w:rsidRPr="004C6FC2" w:rsidRDefault="004D60F6" w:rsidP="00763E0D">
            <w:pPr>
              <w:rPr>
                <w:rFonts w:ascii="Times New Roman" w:eastAsia="Times New Roman" w:hAnsi="Times New Roman" w:cs="Times New Roman"/>
              </w:rPr>
            </w:pPr>
            <w:r w:rsidRPr="004C6FC2">
              <w:rPr>
                <w:rFonts w:ascii="Times New Roman" w:eastAsia="Times New Roman" w:hAnsi="Times New Roman" w:cs="Times New Roman"/>
              </w:rPr>
              <w:t>Итоговое занятие</w:t>
            </w:r>
          </w:p>
        </w:tc>
        <w:tc>
          <w:tcPr>
            <w:tcW w:w="3579" w:type="dxa"/>
          </w:tcPr>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Мастер класс</w:t>
            </w:r>
          </w:p>
        </w:tc>
        <w:tc>
          <w:tcPr>
            <w:tcW w:w="2976" w:type="dxa"/>
          </w:tcPr>
          <w:p w:rsidR="004D60F6" w:rsidRPr="004C6FC2" w:rsidRDefault="004D60F6" w:rsidP="00763E0D">
            <w:pPr>
              <w:shd w:val="clear" w:color="auto" w:fill="FFFFFF"/>
              <w:spacing w:before="20" w:after="20" w:line="240" w:lineRule="auto"/>
              <w:rPr>
                <w:rFonts w:ascii="Times New Roman" w:eastAsia="Times New Roman" w:hAnsi="Times New Roman" w:cs="Times New Roman"/>
                <w:bCs/>
                <w:color w:val="000000"/>
                <w:sz w:val="24"/>
                <w:szCs w:val="24"/>
                <w:lang w:eastAsia="ru-RU"/>
              </w:rPr>
            </w:pPr>
            <w:r w:rsidRPr="004C6FC2">
              <w:rPr>
                <w:rFonts w:ascii="Times New Roman" w:eastAsia="Times New Roman" w:hAnsi="Times New Roman" w:cs="Times New Roman"/>
                <w:bCs/>
                <w:color w:val="000000"/>
                <w:sz w:val="24"/>
                <w:szCs w:val="24"/>
                <w:lang w:eastAsia="ru-RU"/>
              </w:rPr>
              <w:t>Компьютер, проектор</w:t>
            </w:r>
          </w:p>
        </w:tc>
      </w:tr>
    </w:tbl>
    <w:p w:rsidR="004D60F6" w:rsidRPr="00FB507A" w:rsidRDefault="004D60F6" w:rsidP="004D60F6">
      <w:pPr>
        <w:spacing w:after="0" w:line="240" w:lineRule="auto"/>
        <w:jc w:val="both"/>
        <w:rPr>
          <w:rFonts w:ascii="Times New Roman" w:eastAsia="Times New Roman" w:hAnsi="Times New Roman" w:cs="Times New Roman"/>
          <w:sz w:val="28"/>
          <w:szCs w:val="20"/>
          <w:lang w:eastAsia="ru-RU"/>
        </w:rPr>
      </w:pPr>
    </w:p>
    <w:p w:rsidR="004D60F6" w:rsidRPr="00FB507A" w:rsidRDefault="004D60F6" w:rsidP="004D60F6">
      <w:pPr>
        <w:shd w:val="clear" w:color="auto" w:fill="FFFFFF"/>
        <w:spacing w:before="20" w:after="2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 для педагогов:</w:t>
      </w:r>
    </w:p>
    <w:p w:rsidR="004D60F6" w:rsidRPr="004C6FC2" w:rsidRDefault="004D60F6" w:rsidP="004D60F6">
      <w:pPr>
        <w:shd w:val="clear" w:color="auto" w:fill="FFFFFF"/>
        <w:spacing w:before="20" w:after="20" w:line="240" w:lineRule="auto"/>
        <w:rPr>
          <w:rFonts w:ascii="Arial" w:eastAsia="Times New Roman" w:hAnsi="Arial" w:cs="Arial"/>
          <w:b/>
          <w:color w:val="000000"/>
          <w:lang w:eastAsia="ru-RU"/>
        </w:rPr>
      </w:pPr>
      <w:r w:rsidRPr="004C6FC2">
        <w:rPr>
          <w:rFonts w:ascii="Times New Roman" w:eastAsia="Calibri" w:hAnsi="Times New Roman" w:cs="Times New Roman"/>
          <w:b/>
          <w:color w:val="000000"/>
          <w:sz w:val="28"/>
          <w:szCs w:val="28"/>
          <w:shd w:val="clear" w:color="auto" w:fill="FFFFFF"/>
        </w:rPr>
        <w:t>Белякова О.В.</w:t>
      </w:r>
      <w:r w:rsidRPr="004C6FC2">
        <w:rPr>
          <w:rFonts w:ascii="Times New Roman" w:eastAsia="Calibri" w:hAnsi="Times New Roman" w:cs="Times New Roman"/>
          <w:color w:val="000000"/>
          <w:sz w:val="28"/>
          <w:szCs w:val="28"/>
          <w:shd w:val="clear" w:color="auto" w:fill="FFFFFF"/>
        </w:rPr>
        <w:t xml:space="preserve"> Поделки из природных материалов. -  М.: АСТ-Москва, 2010 - 316(4) с.</w:t>
      </w:r>
    </w:p>
    <w:p w:rsidR="004D60F6" w:rsidRPr="004C6FC2" w:rsidRDefault="004D60F6" w:rsidP="004D60F6">
      <w:pPr>
        <w:spacing w:after="0" w:line="240" w:lineRule="auto"/>
        <w:rPr>
          <w:rFonts w:ascii="Times New Roman" w:eastAsia="Calibri" w:hAnsi="Times New Roman" w:cs="Times New Roman"/>
          <w:sz w:val="28"/>
          <w:szCs w:val="28"/>
        </w:rPr>
      </w:pPr>
      <w:r w:rsidRPr="004C6FC2">
        <w:rPr>
          <w:rFonts w:ascii="Times New Roman" w:eastAsia="Calibri" w:hAnsi="Times New Roman" w:cs="Times New Roman"/>
          <w:b/>
          <w:sz w:val="28"/>
          <w:szCs w:val="28"/>
        </w:rPr>
        <w:t>Выгонов В.В.</w:t>
      </w:r>
      <w:r w:rsidRPr="004C6FC2">
        <w:rPr>
          <w:rFonts w:ascii="Times New Roman" w:eastAsia="Calibri" w:hAnsi="Times New Roman" w:cs="Times New Roman"/>
          <w:sz w:val="28"/>
          <w:szCs w:val="28"/>
        </w:rPr>
        <w:t xml:space="preserve"> Поделки из разных материалов. – М., 2011.</w:t>
      </w:r>
    </w:p>
    <w:p w:rsidR="004D60F6" w:rsidRPr="004C6FC2" w:rsidRDefault="004D60F6" w:rsidP="004D60F6">
      <w:pPr>
        <w:shd w:val="clear" w:color="auto" w:fill="FFFFFF"/>
        <w:spacing w:before="20" w:after="20" w:line="240" w:lineRule="auto"/>
        <w:rPr>
          <w:rFonts w:ascii="Times New Roman" w:eastAsia="Calibri" w:hAnsi="Times New Roman" w:cs="Times New Roman"/>
          <w:b/>
          <w:color w:val="000000"/>
          <w:sz w:val="28"/>
          <w:szCs w:val="28"/>
          <w:shd w:val="clear" w:color="auto" w:fill="FFFFFF"/>
        </w:rPr>
      </w:pPr>
      <w:proofErr w:type="spellStart"/>
      <w:r w:rsidRPr="004C6FC2">
        <w:rPr>
          <w:rFonts w:ascii="Times New Roman" w:eastAsia="Calibri" w:hAnsi="Times New Roman" w:cs="Times New Roman"/>
          <w:b/>
          <w:color w:val="000000"/>
          <w:sz w:val="28"/>
          <w:szCs w:val="28"/>
          <w:shd w:val="clear" w:color="auto" w:fill="FFFFFF"/>
        </w:rPr>
        <w:t>Гаравская</w:t>
      </w:r>
      <w:proofErr w:type="spellEnd"/>
      <w:r w:rsidRPr="004C6FC2">
        <w:rPr>
          <w:rFonts w:ascii="Times New Roman" w:eastAsia="Calibri" w:hAnsi="Times New Roman" w:cs="Times New Roman"/>
          <w:b/>
          <w:color w:val="000000"/>
          <w:sz w:val="28"/>
          <w:szCs w:val="28"/>
          <w:shd w:val="clear" w:color="auto" w:fill="FFFFFF"/>
        </w:rPr>
        <w:t xml:space="preserve"> Д.М. </w:t>
      </w:r>
      <w:proofErr w:type="spellStart"/>
      <w:r w:rsidRPr="004C6FC2">
        <w:rPr>
          <w:rFonts w:ascii="Times New Roman" w:eastAsia="Calibri" w:hAnsi="Times New Roman" w:cs="Times New Roman"/>
          <w:b/>
          <w:color w:val="000000"/>
          <w:sz w:val="28"/>
          <w:szCs w:val="28"/>
          <w:shd w:val="clear" w:color="auto" w:fill="FFFFFF"/>
        </w:rPr>
        <w:t>Кеймина</w:t>
      </w:r>
      <w:proofErr w:type="spellEnd"/>
      <w:r w:rsidRPr="004C6FC2">
        <w:rPr>
          <w:rFonts w:ascii="Times New Roman" w:eastAsia="Calibri" w:hAnsi="Times New Roman" w:cs="Times New Roman"/>
          <w:b/>
          <w:color w:val="000000"/>
          <w:sz w:val="28"/>
          <w:szCs w:val="28"/>
          <w:shd w:val="clear" w:color="auto" w:fill="FFFFFF"/>
        </w:rPr>
        <w:t xml:space="preserve"> В.А </w:t>
      </w:r>
      <w:r w:rsidRPr="004C6FC2">
        <w:rPr>
          <w:rFonts w:ascii="Times New Roman" w:eastAsia="Calibri" w:hAnsi="Times New Roman" w:cs="Times New Roman"/>
          <w:color w:val="000000"/>
          <w:sz w:val="28"/>
          <w:szCs w:val="28"/>
          <w:shd w:val="clear" w:color="auto" w:fill="FFFFFF"/>
        </w:rPr>
        <w:t xml:space="preserve">Оригинальные картины из зерен Кошки и собаки, </w:t>
      </w:r>
      <w:proofErr w:type="spellStart"/>
      <w:r w:rsidRPr="004C6FC2">
        <w:rPr>
          <w:rFonts w:ascii="Times New Roman" w:eastAsia="Calibri" w:hAnsi="Times New Roman" w:cs="Times New Roman"/>
          <w:color w:val="000000"/>
          <w:sz w:val="28"/>
          <w:szCs w:val="28"/>
          <w:shd w:val="clear" w:color="auto" w:fill="FFFFFF"/>
        </w:rPr>
        <w:t>Контэнт</w:t>
      </w:r>
      <w:proofErr w:type="spellEnd"/>
      <w:r w:rsidRPr="004C6FC2">
        <w:rPr>
          <w:rFonts w:ascii="Times New Roman" w:eastAsia="Calibri" w:hAnsi="Times New Roman" w:cs="Times New Roman"/>
          <w:color w:val="000000"/>
          <w:sz w:val="28"/>
          <w:szCs w:val="28"/>
          <w:shd w:val="clear" w:color="auto" w:fill="FFFFFF"/>
        </w:rPr>
        <w:t>, 2009. – 64 с.</w:t>
      </w:r>
      <w:r w:rsidRPr="004C6FC2">
        <w:rPr>
          <w:rFonts w:ascii="Times New Roman" w:eastAsia="Calibri" w:hAnsi="Times New Roman" w:cs="Times New Roman"/>
          <w:b/>
          <w:color w:val="000000"/>
          <w:sz w:val="28"/>
          <w:szCs w:val="28"/>
          <w:shd w:val="clear" w:color="auto" w:fill="FFFFFF"/>
        </w:rPr>
        <w:t xml:space="preserve"> </w:t>
      </w:r>
    </w:p>
    <w:p w:rsidR="004D60F6" w:rsidRPr="004C6FC2" w:rsidRDefault="004D60F6" w:rsidP="004D60F6">
      <w:pPr>
        <w:shd w:val="clear" w:color="auto" w:fill="FFFFFF"/>
        <w:spacing w:before="20" w:after="20" w:line="240" w:lineRule="auto"/>
        <w:rPr>
          <w:rFonts w:ascii="Times New Roman" w:eastAsia="Calibri" w:hAnsi="Times New Roman" w:cs="Times New Roman"/>
          <w:b/>
          <w:color w:val="000000"/>
          <w:sz w:val="28"/>
          <w:szCs w:val="28"/>
          <w:shd w:val="clear" w:color="auto" w:fill="FFFFFF"/>
        </w:rPr>
      </w:pPr>
      <w:r w:rsidRPr="004C6FC2">
        <w:rPr>
          <w:rFonts w:ascii="Times New Roman" w:eastAsia="Calibri" w:hAnsi="Times New Roman" w:cs="Times New Roman"/>
          <w:b/>
          <w:color w:val="000000"/>
          <w:sz w:val="28"/>
          <w:szCs w:val="28"/>
          <w:shd w:val="clear" w:color="auto" w:fill="FFFFFF"/>
        </w:rPr>
        <w:t xml:space="preserve">Голованов В.П. </w:t>
      </w:r>
      <w:r w:rsidRPr="004C6FC2">
        <w:rPr>
          <w:rFonts w:ascii="Times New Roman" w:eastAsia="Calibri" w:hAnsi="Times New Roman" w:cs="Times New Roman"/>
          <w:color w:val="000000"/>
          <w:sz w:val="28"/>
          <w:szCs w:val="28"/>
          <w:shd w:val="clear" w:color="auto" w:fill="FFFFFF"/>
        </w:rPr>
        <w:t>Методика и технология работы педагога дополнительного образования: учеб. Пособие для студ. учреждений сред. проф. образования. — М.: ВЛАДОС, 2004.-62с.</w:t>
      </w:r>
    </w:p>
    <w:p w:rsidR="004D60F6" w:rsidRPr="004C6FC2" w:rsidRDefault="004D60F6" w:rsidP="004D60F6">
      <w:pPr>
        <w:shd w:val="clear" w:color="auto" w:fill="FFFFFF"/>
        <w:spacing w:after="0" w:line="240" w:lineRule="auto"/>
        <w:jc w:val="both"/>
        <w:rPr>
          <w:rFonts w:ascii="Arial" w:eastAsia="Times New Roman" w:hAnsi="Arial" w:cs="Arial"/>
          <w:color w:val="000000"/>
          <w:lang w:eastAsia="ru-RU"/>
        </w:rPr>
      </w:pPr>
      <w:proofErr w:type="spellStart"/>
      <w:r w:rsidRPr="004C6FC2">
        <w:rPr>
          <w:rFonts w:ascii="Times New Roman" w:eastAsia="Times New Roman" w:hAnsi="Times New Roman" w:cs="Times New Roman"/>
          <w:b/>
          <w:color w:val="000000"/>
          <w:sz w:val="28"/>
          <w:szCs w:val="28"/>
          <w:lang w:eastAsia="ru-RU"/>
        </w:rPr>
        <w:t>Гульянц</w:t>
      </w:r>
      <w:proofErr w:type="spellEnd"/>
      <w:r w:rsidRPr="004C6FC2">
        <w:rPr>
          <w:rFonts w:ascii="Times New Roman" w:eastAsia="Times New Roman" w:hAnsi="Times New Roman" w:cs="Times New Roman"/>
          <w:b/>
          <w:color w:val="000000"/>
          <w:sz w:val="28"/>
          <w:szCs w:val="28"/>
          <w:lang w:eastAsia="ru-RU"/>
        </w:rPr>
        <w:t xml:space="preserve"> Э.К., </w:t>
      </w:r>
      <w:proofErr w:type="spellStart"/>
      <w:r w:rsidRPr="004C6FC2">
        <w:rPr>
          <w:rFonts w:ascii="Times New Roman" w:eastAsia="Times New Roman" w:hAnsi="Times New Roman" w:cs="Times New Roman"/>
          <w:b/>
          <w:color w:val="000000"/>
          <w:sz w:val="28"/>
          <w:szCs w:val="28"/>
          <w:lang w:eastAsia="ru-RU"/>
        </w:rPr>
        <w:t>Базик</w:t>
      </w:r>
      <w:proofErr w:type="spellEnd"/>
      <w:r w:rsidRPr="004C6FC2">
        <w:rPr>
          <w:rFonts w:ascii="Times New Roman" w:eastAsia="Times New Roman" w:hAnsi="Times New Roman" w:cs="Times New Roman"/>
          <w:b/>
          <w:color w:val="000000"/>
          <w:sz w:val="28"/>
          <w:szCs w:val="28"/>
          <w:lang w:eastAsia="ru-RU"/>
        </w:rPr>
        <w:t xml:space="preserve"> И.Я.</w:t>
      </w:r>
      <w:r w:rsidRPr="004C6FC2">
        <w:rPr>
          <w:rFonts w:ascii="Times New Roman" w:eastAsia="Times New Roman" w:hAnsi="Times New Roman" w:cs="Times New Roman"/>
          <w:color w:val="000000"/>
          <w:sz w:val="28"/>
          <w:szCs w:val="28"/>
          <w:lang w:eastAsia="ru-RU"/>
        </w:rPr>
        <w:t xml:space="preserve"> Что можно сделать из природного материала Книга для воспитателя. - 2-е издание </w:t>
      </w:r>
      <w:proofErr w:type="spellStart"/>
      <w:r w:rsidRPr="004C6FC2">
        <w:rPr>
          <w:rFonts w:ascii="Times New Roman" w:eastAsia="Times New Roman" w:hAnsi="Times New Roman" w:cs="Times New Roman"/>
          <w:color w:val="000000"/>
          <w:sz w:val="28"/>
          <w:szCs w:val="28"/>
          <w:lang w:eastAsia="ru-RU"/>
        </w:rPr>
        <w:t>дораб</w:t>
      </w:r>
      <w:proofErr w:type="spellEnd"/>
      <w:r w:rsidRPr="004C6FC2">
        <w:rPr>
          <w:rFonts w:ascii="Times New Roman" w:eastAsia="Times New Roman" w:hAnsi="Times New Roman" w:cs="Times New Roman"/>
          <w:color w:val="000000"/>
          <w:sz w:val="28"/>
          <w:szCs w:val="28"/>
          <w:lang w:eastAsia="ru-RU"/>
        </w:rPr>
        <w:t>.- М.:   Просвещение, 2007.    -  175 с.</w:t>
      </w:r>
    </w:p>
    <w:p w:rsidR="004D60F6" w:rsidRPr="004C6FC2" w:rsidRDefault="004D60F6" w:rsidP="004D60F6">
      <w:pPr>
        <w:spacing w:line="240" w:lineRule="auto"/>
        <w:rPr>
          <w:rFonts w:ascii="Times New Roman" w:eastAsia="Calibri" w:hAnsi="Times New Roman" w:cs="Times New Roman"/>
          <w:sz w:val="28"/>
          <w:szCs w:val="28"/>
        </w:rPr>
      </w:pPr>
      <w:r w:rsidRPr="004C6FC2">
        <w:rPr>
          <w:rFonts w:ascii="Times New Roman" w:eastAsia="Calibri" w:hAnsi="Times New Roman" w:cs="Times New Roman"/>
          <w:b/>
          <w:sz w:val="28"/>
          <w:szCs w:val="28"/>
        </w:rPr>
        <w:t xml:space="preserve">Э.К. </w:t>
      </w:r>
      <w:proofErr w:type="spellStart"/>
      <w:r w:rsidRPr="004C6FC2">
        <w:rPr>
          <w:rFonts w:ascii="Times New Roman" w:eastAsia="Calibri" w:hAnsi="Times New Roman" w:cs="Times New Roman"/>
          <w:b/>
          <w:sz w:val="28"/>
          <w:szCs w:val="28"/>
        </w:rPr>
        <w:t>Гульянц</w:t>
      </w:r>
      <w:proofErr w:type="spellEnd"/>
      <w:r w:rsidRPr="004C6FC2">
        <w:rPr>
          <w:rFonts w:ascii="Times New Roman" w:eastAsia="Calibri" w:hAnsi="Times New Roman" w:cs="Times New Roman"/>
          <w:sz w:val="28"/>
          <w:szCs w:val="28"/>
        </w:rPr>
        <w:t>. Что можно сделать из природного материала. М., 2005 стр.116</w:t>
      </w:r>
    </w:p>
    <w:p w:rsidR="004D60F6" w:rsidRPr="004C6FC2" w:rsidRDefault="004D60F6" w:rsidP="004D60F6">
      <w:pPr>
        <w:spacing w:line="240" w:lineRule="auto"/>
        <w:rPr>
          <w:rFonts w:ascii="Times New Roman" w:eastAsia="Calibri" w:hAnsi="Times New Roman" w:cs="Times New Roman"/>
          <w:sz w:val="28"/>
          <w:szCs w:val="28"/>
        </w:rPr>
      </w:pPr>
      <w:r w:rsidRPr="004C6FC2">
        <w:rPr>
          <w:rFonts w:ascii="Times New Roman" w:eastAsia="Calibri" w:hAnsi="Times New Roman" w:cs="Times New Roman"/>
          <w:b/>
          <w:sz w:val="28"/>
          <w:szCs w:val="28"/>
        </w:rPr>
        <w:t>Е.Зуевой</w:t>
      </w:r>
      <w:r w:rsidRPr="004C6FC2">
        <w:rPr>
          <w:rFonts w:ascii="Times New Roman" w:eastAsia="Calibri" w:hAnsi="Times New Roman" w:cs="Times New Roman"/>
          <w:sz w:val="28"/>
          <w:szCs w:val="28"/>
        </w:rPr>
        <w:t xml:space="preserve">, </w:t>
      </w:r>
      <w:proofErr w:type="spellStart"/>
      <w:r w:rsidRPr="004C6FC2">
        <w:rPr>
          <w:rFonts w:ascii="Times New Roman" w:eastAsia="Calibri" w:hAnsi="Times New Roman" w:cs="Times New Roman"/>
          <w:sz w:val="28"/>
          <w:szCs w:val="28"/>
        </w:rPr>
        <w:t>Контэнт</w:t>
      </w:r>
      <w:proofErr w:type="spellEnd"/>
      <w:r w:rsidRPr="004C6FC2">
        <w:rPr>
          <w:rFonts w:ascii="Times New Roman" w:eastAsia="Calibri" w:hAnsi="Times New Roman" w:cs="Times New Roman"/>
          <w:sz w:val="28"/>
          <w:szCs w:val="28"/>
        </w:rPr>
        <w:t>, Уникальные картины из зерен, цветы и букеты 2011- 48 с.</w:t>
      </w:r>
    </w:p>
    <w:p w:rsidR="004D60F6" w:rsidRPr="004C6FC2" w:rsidRDefault="004D60F6" w:rsidP="004D60F6">
      <w:pPr>
        <w:shd w:val="clear" w:color="auto" w:fill="FFFFFF"/>
        <w:spacing w:before="20" w:after="20" w:line="240" w:lineRule="auto"/>
        <w:rPr>
          <w:rFonts w:ascii="Times New Roman" w:eastAsia="Calibri" w:hAnsi="Times New Roman" w:cs="Times New Roman"/>
          <w:color w:val="000000"/>
          <w:sz w:val="28"/>
          <w:szCs w:val="28"/>
          <w:shd w:val="clear" w:color="auto" w:fill="FFFFFF"/>
        </w:rPr>
      </w:pPr>
    </w:p>
    <w:p w:rsidR="004D60F6" w:rsidRPr="004C6FC2" w:rsidRDefault="004D60F6" w:rsidP="004D60F6">
      <w:pPr>
        <w:shd w:val="clear" w:color="auto" w:fill="FFFFFF"/>
        <w:spacing w:before="20" w:after="20" w:line="240" w:lineRule="auto"/>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 Список литературы д</w:t>
      </w:r>
      <w:r w:rsidRPr="004C6FC2">
        <w:rPr>
          <w:rFonts w:ascii="Times New Roman" w:eastAsia="Times New Roman" w:hAnsi="Times New Roman" w:cs="Times New Roman"/>
          <w:b/>
          <w:iCs/>
          <w:color w:val="000000"/>
          <w:sz w:val="28"/>
          <w:szCs w:val="28"/>
          <w:lang w:eastAsia="ru-RU"/>
        </w:rPr>
        <w:t>ля обучающихся:</w:t>
      </w:r>
    </w:p>
    <w:p w:rsidR="004D60F6" w:rsidRPr="004C6FC2" w:rsidRDefault="004D60F6" w:rsidP="004D60F6">
      <w:pPr>
        <w:shd w:val="clear" w:color="auto" w:fill="FFFFFF"/>
        <w:spacing w:after="0" w:line="294" w:lineRule="atLeast"/>
        <w:rPr>
          <w:rFonts w:ascii="Arial" w:eastAsia="Times New Roman" w:hAnsi="Arial" w:cs="Arial"/>
          <w:color w:val="000000"/>
          <w:sz w:val="28"/>
          <w:szCs w:val="28"/>
          <w:lang w:eastAsia="ru-RU"/>
        </w:rPr>
      </w:pPr>
      <w:r w:rsidRPr="004C6FC2">
        <w:rPr>
          <w:rFonts w:ascii="Times New Roman" w:eastAsia="Times New Roman" w:hAnsi="Times New Roman" w:cs="Times New Roman"/>
          <w:b/>
          <w:color w:val="00000A"/>
          <w:sz w:val="28"/>
          <w:szCs w:val="28"/>
          <w:lang w:eastAsia="ru-RU"/>
        </w:rPr>
        <w:t>Перевертень Г.И</w:t>
      </w:r>
      <w:r w:rsidRPr="004C6FC2">
        <w:rPr>
          <w:rFonts w:ascii="Times New Roman" w:eastAsia="Times New Roman" w:hAnsi="Times New Roman" w:cs="Times New Roman"/>
          <w:color w:val="00000A"/>
          <w:sz w:val="28"/>
          <w:szCs w:val="28"/>
          <w:lang w:eastAsia="ru-RU"/>
        </w:rPr>
        <w:t>.« Поделки из орехов». – М.: ООО «Издательство АСТ», 2003.-14с.</w:t>
      </w:r>
    </w:p>
    <w:p w:rsidR="004D60F6" w:rsidRPr="004C6FC2" w:rsidRDefault="004D60F6" w:rsidP="004D60F6">
      <w:pPr>
        <w:shd w:val="clear" w:color="auto" w:fill="FFFFFF"/>
        <w:spacing w:after="0" w:line="294" w:lineRule="atLeast"/>
        <w:rPr>
          <w:rFonts w:ascii="Arial" w:eastAsia="Times New Roman" w:hAnsi="Arial" w:cs="Arial"/>
          <w:color w:val="000000"/>
          <w:sz w:val="28"/>
          <w:szCs w:val="28"/>
          <w:lang w:eastAsia="ru-RU"/>
        </w:rPr>
      </w:pPr>
      <w:r w:rsidRPr="004C6FC2">
        <w:rPr>
          <w:rFonts w:ascii="Times New Roman" w:eastAsia="Times New Roman" w:hAnsi="Times New Roman" w:cs="Times New Roman"/>
          <w:b/>
          <w:color w:val="00000A"/>
          <w:sz w:val="28"/>
          <w:szCs w:val="28"/>
          <w:lang w:eastAsia="ru-RU"/>
        </w:rPr>
        <w:t>Перевертень Г.И</w:t>
      </w:r>
      <w:r w:rsidRPr="004C6FC2">
        <w:rPr>
          <w:rFonts w:ascii="Times New Roman" w:eastAsia="Times New Roman" w:hAnsi="Times New Roman" w:cs="Times New Roman"/>
          <w:color w:val="00000A"/>
          <w:sz w:val="28"/>
          <w:szCs w:val="28"/>
          <w:lang w:eastAsia="ru-RU"/>
        </w:rPr>
        <w:t>. « Поделки из желудей». – М.: ООО «Издательство АСТ», 2004.-14с.</w:t>
      </w:r>
    </w:p>
    <w:p w:rsidR="004D60F6" w:rsidRPr="004C6FC2" w:rsidRDefault="004D60F6" w:rsidP="004D60F6">
      <w:pPr>
        <w:shd w:val="clear" w:color="auto" w:fill="FFFFFF"/>
        <w:spacing w:after="0" w:line="294" w:lineRule="atLeast"/>
        <w:rPr>
          <w:rFonts w:ascii="Arial" w:eastAsia="Times New Roman" w:hAnsi="Arial" w:cs="Arial"/>
          <w:color w:val="000000"/>
          <w:sz w:val="28"/>
          <w:szCs w:val="28"/>
          <w:lang w:eastAsia="ru-RU"/>
        </w:rPr>
      </w:pPr>
      <w:r w:rsidRPr="004C6FC2">
        <w:rPr>
          <w:rFonts w:ascii="Times New Roman" w:eastAsia="Times New Roman" w:hAnsi="Times New Roman" w:cs="Times New Roman"/>
          <w:b/>
          <w:color w:val="00000A"/>
          <w:sz w:val="28"/>
          <w:szCs w:val="28"/>
          <w:lang w:eastAsia="ru-RU"/>
        </w:rPr>
        <w:lastRenderedPageBreak/>
        <w:t>Перевертень Г.И</w:t>
      </w:r>
      <w:r w:rsidRPr="004C6FC2">
        <w:rPr>
          <w:rFonts w:ascii="Times New Roman" w:eastAsia="Times New Roman" w:hAnsi="Times New Roman" w:cs="Times New Roman"/>
          <w:color w:val="00000A"/>
          <w:sz w:val="28"/>
          <w:szCs w:val="28"/>
          <w:lang w:eastAsia="ru-RU"/>
        </w:rPr>
        <w:t>.« Чудеса из пуха растений». – М.: ООО «Издательство АСТ», 2005.-14с.</w:t>
      </w:r>
    </w:p>
    <w:p w:rsidR="004D60F6" w:rsidRPr="004C6FC2" w:rsidRDefault="004D60F6" w:rsidP="004D60F6">
      <w:pPr>
        <w:shd w:val="clear" w:color="auto" w:fill="FFFFFF"/>
        <w:spacing w:before="20" w:after="20" w:line="240" w:lineRule="auto"/>
        <w:rPr>
          <w:rFonts w:ascii="Times New Roman" w:eastAsia="Calibri" w:hAnsi="Times New Roman" w:cs="Times New Roman"/>
          <w:color w:val="000000"/>
          <w:sz w:val="28"/>
          <w:szCs w:val="28"/>
          <w:shd w:val="clear" w:color="auto" w:fill="FFFFFF"/>
        </w:rPr>
      </w:pPr>
      <w:r w:rsidRPr="004C6FC2">
        <w:rPr>
          <w:rFonts w:ascii="Times New Roman" w:eastAsia="Calibri" w:hAnsi="Times New Roman" w:cs="Times New Roman"/>
          <w:b/>
          <w:color w:val="000000"/>
          <w:sz w:val="28"/>
          <w:szCs w:val="28"/>
          <w:shd w:val="clear" w:color="auto" w:fill="FFFFFF"/>
        </w:rPr>
        <w:t>Стецюк В.</w:t>
      </w:r>
      <w:r w:rsidRPr="004C6FC2">
        <w:rPr>
          <w:rFonts w:ascii="Times New Roman" w:eastAsia="Calibri" w:hAnsi="Times New Roman" w:cs="Times New Roman"/>
          <w:color w:val="000000"/>
          <w:sz w:val="28"/>
          <w:szCs w:val="28"/>
          <w:shd w:val="clear" w:color="auto" w:fill="FFFFFF"/>
        </w:rPr>
        <w:t xml:space="preserve"> Картинки из сухих цветов. - М: АСТ – ПРЕСС, 2002 г.</w:t>
      </w:r>
    </w:p>
    <w:p w:rsidR="004D60F6" w:rsidRDefault="004D60F6" w:rsidP="004D60F6">
      <w:pPr>
        <w:shd w:val="clear" w:color="auto" w:fill="FFFFFF"/>
        <w:autoSpaceDE w:val="0"/>
        <w:autoSpaceDN w:val="0"/>
        <w:adjustRightInd w:val="0"/>
        <w:spacing w:before="20" w:after="20" w:line="240" w:lineRule="auto"/>
        <w:ind w:left="720"/>
        <w:contextualSpacing/>
        <w:jc w:val="center"/>
        <w:rPr>
          <w:rFonts w:ascii="Times New Roman" w:eastAsia="Times New Roman" w:hAnsi="Times New Roman" w:cs="Times New Roman"/>
          <w:b/>
          <w:bCs/>
          <w:sz w:val="28"/>
          <w:szCs w:val="28"/>
          <w:lang w:eastAsia="ru-RU"/>
        </w:rPr>
      </w:pPr>
    </w:p>
    <w:p w:rsidR="004D60F6" w:rsidRDefault="004D60F6" w:rsidP="004D60F6">
      <w:pPr>
        <w:shd w:val="clear" w:color="auto" w:fill="FFFFFF"/>
        <w:autoSpaceDE w:val="0"/>
        <w:autoSpaceDN w:val="0"/>
        <w:adjustRightInd w:val="0"/>
        <w:spacing w:before="20" w:after="20" w:line="240" w:lineRule="auto"/>
        <w:ind w:left="720"/>
        <w:contextualSpacing/>
        <w:jc w:val="center"/>
        <w:rPr>
          <w:rFonts w:ascii="Times New Roman" w:eastAsia="Times New Roman" w:hAnsi="Times New Roman" w:cs="Times New Roman"/>
          <w:b/>
          <w:bCs/>
          <w:sz w:val="28"/>
          <w:szCs w:val="28"/>
          <w:lang w:eastAsia="ru-RU"/>
        </w:rPr>
      </w:pPr>
    </w:p>
    <w:p w:rsidR="004D60F6" w:rsidRDefault="00763E0D" w:rsidP="00763E0D">
      <w:pPr>
        <w:spacing w:after="0" w:line="240" w:lineRule="auto"/>
        <w:jc w:val="center"/>
        <w:rPr>
          <w:rFonts w:ascii="Times New Roman" w:eastAsia="Times New Roman" w:hAnsi="Times New Roman" w:cs="Times New Roman"/>
          <w:b/>
          <w:sz w:val="28"/>
          <w:szCs w:val="28"/>
        </w:rPr>
      </w:pPr>
      <w:r w:rsidRPr="00763E0D">
        <w:rPr>
          <w:rFonts w:ascii="Times New Roman" w:eastAsia="Times New Roman" w:hAnsi="Times New Roman" w:cs="Times New Roman"/>
          <w:b/>
          <w:sz w:val="28"/>
          <w:szCs w:val="28"/>
        </w:rPr>
        <w:t>Интернет ресурсы</w:t>
      </w:r>
      <w:r>
        <w:rPr>
          <w:rFonts w:ascii="Times New Roman" w:eastAsia="Times New Roman" w:hAnsi="Times New Roman" w:cs="Times New Roman"/>
          <w:b/>
          <w:sz w:val="28"/>
          <w:szCs w:val="28"/>
        </w:rPr>
        <w:t>:</w:t>
      </w:r>
    </w:p>
    <w:p w:rsidR="00763E0D" w:rsidRPr="00253942" w:rsidRDefault="009F18F1" w:rsidP="00763E0D">
      <w:pPr>
        <w:spacing w:after="0" w:line="240" w:lineRule="auto"/>
        <w:rPr>
          <w:rFonts w:ascii="Times New Roman" w:eastAsia="Times New Roman" w:hAnsi="Times New Roman" w:cs="Times New Roman"/>
          <w:b/>
          <w:color w:val="000000" w:themeColor="text1"/>
          <w:sz w:val="28"/>
          <w:szCs w:val="28"/>
        </w:rPr>
      </w:pPr>
      <w:hyperlink r:id="rId6" w:history="1">
        <w:r w:rsidR="00253942" w:rsidRPr="00253942">
          <w:rPr>
            <w:rStyle w:val="a7"/>
            <w:rFonts w:ascii="Times New Roman" w:eastAsia="Times New Roman" w:hAnsi="Times New Roman" w:cs="Times New Roman"/>
            <w:b/>
            <w:color w:val="000000" w:themeColor="text1"/>
            <w:sz w:val="28"/>
            <w:szCs w:val="28"/>
            <w:u w:val="none"/>
          </w:rPr>
          <w:t>http://1000-podelok.ru</w:t>
        </w:r>
      </w:hyperlink>
    </w:p>
    <w:p w:rsidR="00253942" w:rsidRPr="00253942" w:rsidRDefault="009F18F1" w:rsidP="00763E0D">
      <w:pPr>
        <w:spacing w:after="0" w:line="240" w:lineRule="auto"/>
        <w:rPr>
          <w:rFonts w:ascii="Times New Roman" w:eastAsia="Times New Roman" w:hAnsi="Times New Roman" w:cs="Times New Roman"/>
          <w:b/>
          <w:color w:val="000000" w:themeColor="text1"/>
          <w:sz w:val="28"/>
          <w:szCs w:val="28"/>
        </w:rPr>
      </w:pPr>
      <w:hyperlink r:id="rId7" w:history="1">
        <w:r w:rsidR="00253942" w:rsidRPr="00253942">
          <w:rPr>
            <w:rStyle w:val="a7"/>
            <w:rFonts w:ascii="Times New Roman" w:eastAsia="Times New Roman" w:hAnsi="Times New Roman" w:cs="Times New Roman"/>
            <w:b/>
            <w:color w:val="000000" w:themeColor="text1"/>
            <w:sz w:val="28"/>
            <w:szCs w:val="28"/>
            <w:u w:val="none"/>
          </w:rPr>
          <w:t>http://adalin.mospsy.ru/tryd.shtml</w:t>
        </w:r>
      </w:hyperlink>
    </w:p>
    <w:p w:rsidR="00253942" w:rsidRPr="00763E0D" w:rsidRDefault="00253942" w:rsidP="00763E0D">
      <w:pPr>
        <w:spacing w:after="0" w:line="240" w:lineRule="auto"/>
        <w:rPr>
          <w:rFonts w:ascii="Times New Roman" w:eastAsia="Times New Roman" w:hAnsi="Times New Roman" w:cs="Times New Roman"/>
          <w:b/>
          <w:sz w:val="28"/>
          <w:szCs w:val="28"/>
        </w:rPr>
      </w:pPr>
      <w:r w:rsidRPr="00253942">
        <w:rPr>
          <w:rFonts w:ascii="Times New Roman" w:eastAsia="Times New Roman" w:hAnsi="Times New Roman" w:cs="Times New Roman"/>
          <w:b/>
          <w:sz w:val="28"/>
          <w:szCs w:val="28"/>
        </w:rPr>
        <w:t>http://do-crafts.ru</w:t>
      </w:r>
      <w:bookmarkStart w:id="0" w:name="_GoBack"/>
      <w:bookmarkEnd w:id="0"/>
    </w:p>
    <w:p w:rsidR="004D60F6" w:rsidRPr="004C6FC2" w:rsidRDefault="004D60F6" w:rsidP="004D60F6">
      <w:pPr>
        <w:shd w:val="clear" w:color="auto" w:fill="FFFFFF"/>
        <w:spacing w:before="20" w:after="20" w:line="240" w:lineRule="auto"/>
        <w:jc w:val="right"/>
        <w:rPr>
          <w:rFonts w:ascii="Times New Roman" w:eastAsia="Times New Roman" w:hAnsi="Times New Roman" w:cs="Times New Roman"/>
          <w:b/>
          <w:bCs/>
          <w:sz w:val="28"/>
          <w:szCs w:val="28"/>
          <w:lang w:eastAsia="ru-RU"/>
        </w:rPr>
      </w:pPr>
      <w:r w:rsidRPr="004C6FC2">
        <w:rPr>
          <w:rFonts w:ascii="Times New Roman" w:eastAsia="Times New Roman" w:hAnsi="Times New Roman" w:cs="Times New Roman"/>
          <w:b/>
          <w:bCs/>
          <w:sz w:val="28"/>
          <w:szCs w:val="28"/>
          <w:lang w:eastAsia="ru-RU"/>
        </w:rPr>
        <w:t>Приложение 1</w:t>
      </w:r>
    </w:p>
    <w:p w:rsidR="004D60F6" w:rsidRPr="00E02D59" w:rsidRDefault="004D60F6" w:rsidP="004D60F6">
      <w:pPr>
        <w:spacing w:after="0" w:line="240" w:lineRule="auto"/>
        <w:jc w:val="right"/>
        <w:rPr>
          <w:rFonts w:ascii="Times New Roman" w:eastAsia="Times New Roman" w:hAnsi="Times New Roman" w:cs="Times New Roman"/>
          <w:b/>
          <w:sz w:val="28"/>
          <w:szCs w:val="28"/>
        </w:rPr>
      </w:pPr>
      <w:r w:rsidRPr="00E02D59">
        <w:rPr>
          <w:rFonts w:ascii="Times New Roman" w:eastAsia="Times New Roman" w:hAnsi="Times New Roman" w:cs="Times New Roman"/>
          <w:b/>
          <w:sz w:val="28"/>
          <w:szCs w:val="28"/>
        </w:rPr>
        <w:t>Приложение 2</w:t>
      </w:r>
    </w:p>
    <w:p w:rsidR="004D60F6" w:rsidRDefault="004D60F6" w:rsidP="004D60F6">
      <w:pPr>
        <w:spacing w:after="0" w:line="240" w:lineRule="auto"/>
        <w:rPr>
          <w:rFonts w:ascii="Times New Roman" w:eastAsia="Times New Roman" w:hAnsi="Times New Roman" w:cs="Times New Roman"/>
          <w:b/>
          <w:sz w:val="24"/>
          <w:szCs w:val="24"/>
        </w:rPr>
      </w:pPr>
    </w:p>
    <w:p w:rsidR="004D60F6" w:rsidRPr="004C6FC2" w:rsidRDefault="004D60F6" w:rsidP="004D60F6">
      <w:pPr>
        <w:spacing w:after="0" w:line="240" w:lineRule="auto"/>
        <w:rPr>
          <w:rFonts w:ascii="Times New Roman" w:eastAsia="Times New Roman" w:hAnsi="Times New Roman" w:cs="Times New Roman"/>
          <w:b/>
          <w:sz w:val="24"/>
          <w:szCs w:val="24"/>
        </w:rPr>
      </w:pPr>
    </w:p>
    <w:p w:rsidR="004D60F6" w:rsidRPr="004C6FC2" w:rsidRDefault="004D60F6" w:rsidP="004D60F6">
      <w:pPr>
        <w:spacing w:after="0"/>
        <w:jc w:val="center"/>
        <w:rPr>
          <w:rFonts w:ascii="Times New Roman" w:eastAsia="Calibri" w:hAnsi="Times New Roman" w:cs="Times New Roman"/>
          <w:b/>
          <w:sz w:val="28"/>
          <w:szCs w:val="28"/>
        </w:rPr>
      </w:pPr>
      <w:r w:rsidRPr="004C6FC2">
        <w:rPr>
          <w:rFonts w:ascii="Times New Roman" w:eastAsia="Calibri" w:hAnsi="Times New Roman" w:cs="Times New Roman"/>
          <w:b/>
          <w:sz w:val="28"/>
          <w:szCs w:val="28"/>
        </w:rPr>
        <w:t xml:space="preserve">Контроль качества </w:t>
      </w:r>
      <w:r>
        <w:rPr>
          <w:rFonts w:ascii="Times New Roman" w:eastAsia="Calibri" w:hAnsi="Times New Roman" w:cs="Times New Roman"/>
          <w:b/>
          <w:sz w:val="28"/>
          <w:szCs w:val="28"/>
        </w:rPr>
        <w:t>освоения программного материала.</w:t>
      </w:r>
    </w:p>
    <w:p w:rsidR="004D60F6" w:rsidRPr="004C6FC2" w:rsidRDefault="004D60F6" w:rsidP="004D60F6">
      <w:pPr>
        <w:spacing w:after="0"/>
        <w:jc w:val="both"/>
        <w:rPr>
          <w:rFonts w:ascii="Times New Roman" w:eastAsia="Calibri" w:hAnsi="Times New Roman" w:cs="Times New Roman"/>
          <w:sz w:val="28"/>
          <w:szCs w:val="28"/>
        </w:rPr>
      </w:pPr>
      <w:r w:rsidRPr="0056438A">
        <w:rPr>
          <w:rFonts w:ascii="Times New Roman" w:eastAsia="Calibri" w:hAnsi="Times New Roman" w:cs="Times New Roman"/>
          <w:b/>
          <w:i/>
          <w:sz w:val="28"/>
          <w:szCs w:val="28"/>
        </w:rPr>
        <w:t>Вводный контроль</w:t>
      </w:r>
      <w:r>
        <w:rPr>
          <w:rFonts w:ascii="Times New Roman" w:eastAsia="Calibri" w:hAnsi="Times New Roman" w:cs="Times New Roman"/>
          <w:b/>
          <w:i/>
          <w:sz w:val="28"/>
          <w:szCs w:val="28"/>
        </w:rPr>
        <w:t>:</w:t>
      </w:r>
      <w:r w:rsidRPr="004C6FC2">
        <w:rPr>
          <w:rFonts w:ascii="Times New Roman" w:eastAsia="Calibri" w:hAnsi="Times New Roman" w:cs="Times New Roman"/>
          <w:b/>
          <w:i/>
          <w:sz w:val="28"/>
          <w:szCs w:val="28"/>
        </w:rPr>
        <w:t xml:space="preserve"> </w:t>
      </w:r>
      <w:r w:rsidRPr="004C6FC2">
        <w:rPr>
          <w:rFonts w:ascii="Times New Roman" w:eastAsia="Calibri" w:hAnsi="Times New Roman" w:cs="Times New Roman"/>
          <w:sz w:val="28"/>
          <w:szCs w:val="28"/>
        </w:rPr>
        <w:t>осуществляется в виде презентации и заполнения анкет.</w:t>
      </w:r>
    </w:p>
    <w:p w:rsidR="004D60F6" w:rsidRPr="004C6FC2" w:rsidRDefault="004D60F6" w:rsidP="004D60F6">
      <w:pPr>
        <w:spacing w:after="0"/>
        <w:jc w:val="both"/>
        <w:rPr>
          <w:rFonts w:ascii="Times New Roman" w:eastAsia="Calibri" w:hAnsi="Times New Roman" w:cs="Times New Roman"/>
          <w:b/>
          <w:sz w:val="28"/>
          <w:szCs w:val="28"/>
        </w:rPr>
      </w:pPr>
      <w:r w:rsidRPr="00FD753E">
        <w:rPr>
          <w:rFonts w:ascii="Times New Roman" w:eastAsia="Calibri" w:hAnsi="Times New Roman" w:cs="Times New Roman"/>
          <w:b/>
          <w:i/>
          <w:sz w:val="28"/>
          <w:szCs w:val="28"/>
        </w:rPr>
        <w:t>Рубежный контроль</w:t>
      </w:r>
      <w:r>
        <w:rPr>
          <w:rFonts w:ascii="Times New Roman" w:eastAsia="Calibri" w:hAnsi="Times New Roman" w:cs="Times New Roman"/>
          <w:b/>
          <w:i/>
          <w:sz w:val="28"/>
          <w:szCs w:val="28"/>
        </w:rPr>
        <w:t>:</w:t>
      </w:r>
      <w:r w:rsidRPr="004C6FC2">
        <w:rPr>
          <w:rFonts w:ascii="Times New Roman" w:eastAsia="Calibri" w:hAnsi="Times New Roman" w:cs="Times New Roman"/>
          <w:b/>
          <w:i/>
          <w:sz w:val="28"/>
          <w:szCs w:val="28"/>
        </w:rPr>
        <w:t xml:space="preserve"> </w:t>
      </w:r>
      <w:r w:rsidRPr="004C6FC2">
        <w:rPr>
          <w:rFonts w:ascii="Times New Roman" w:eastAsia="Calibri" w:hAnsi="Times New Roman" w:cs="Times New Roman"/>
          <w:sz w:val="28"/>
          <w:szCs w:val="28"/>
        </w:rPr>
        <w:t>предусматривает два этапа теоретический и практический.</w:t>
      </w:r>
    </w:p>
    <w:p w:rsidR="004D60F6" w:rsidRPr="004C6FC2" w:rsidRDefault="004D60F6" w:rsidP="004D60F6">
      <w:pPr>
        <w:widowControl w:val="0"/>
        <w:autoSpaceDE w:val="0"/>
        <w:autoSpaceDN w:val="0"/>
        <w:adjustRightInd w:val="0"/>
        <w:spacing w:before="20" w:after="20" w:line="240" w:lineRule="auto"/>
        <w:jc w:val="both"/>
        <w:rPr>
          <w:rFonts w:ascii="Times New Roman" w:eastAsia="Times New Roman" w:hAnsi="Times New Roman" w:cs="Times New Roman"/>
          <w:sz w:val="28"/>
          <w:szCs w:val="28"/>
          <w:lang w:eastAsia="ru-RU"/>
        </w:rPr>
      </w:pPr>
      <w:r w:rsidRPr="004C6FC2">
        <w:rPr>
          <w:rFonts w:ascii="Times New Roman" w:eastAsia="Times New Roman" w:hAnsi="Times New Roman" w:cs="Times New Roman"/>
          <w:sz w:val="28"/>
          <w:szCs w:val="28"/>
          <w:lang w:eastAsia="ru-RU"/>
        </w:rPr>
        <w:t xml:space="preserve">Осуществляется в конце каждого раздела. Для проведения </w:t>
      </w:r>
      <w:r w:rsidRPr="004C6FC2">
        <w:rPr>
          <w:rFonts w:ascii="Times New Roman" w:eastAsia="Times New Roman" w:hAnsi="Times New Roman" w:cs="Times New Roman"/>
          <w:i/>
          <w:sz w:val="28"/>
          <w:szCs w:val="28"/>
          <w:u w:val="single"/>
          <w:lang w:eastAsia="ru-RU"/>
        </w:rPr>
        <w:t>теоретической части</w:t>
      </w:r>
      <w:r w:rsidRPr="004C6FC2">
        <w:rPr>
          <w:rFonts w:ascii="Times New Roman" w:eastAsia="Times New Roman" w:hAnsi="Times New Roman" w:cs="Times New Roman"/>
          <w:sz w:val="28"/>
          <w:szCs w:val="28"/>
          <w:lang w:eastAsia="ru-RU"/>
        </w:rPr>
        <w:t xml:space="preserve"> контроля используются различные формы организации: работа с тематическими заданиями,</w:t>
      </w:r>
      <w:r>
        <w:rPr>
          <w:rFonts w:ascii="Times New Roman" w:eastAsia="Times New Roman" w:hAnsi="Times New Roman" w:cs="Times New Roman"/>
          <w:sz w:val="28"/>
          <w:szCs w:val="28"/>
          <w:lang w:eastAsia="ru-RU"/>
        </w:rPr>
        <w:t xml:space="preserve"> дидактические игры, презентации, групповые тематические задания</w:t>
      </w:r>
      <w:r w:rsidRPr="004C6FC2">
        <w:rPr>
          <w:rFonts w:ascii="Times New Roman" w:eastAsia="Times New Roman" w:hAnsi="Times New Roman" w:cs="Times New Roman"/>
          <w:sz w:val="28"/>
          <w:szCs w:val="28"/>
          <w:lang w:eastAsia="ru-RU"/>
        </w:rPr>
        <w:t xml:space="preserve">. Для проведения </w:t>
      </w:r>
      <w:r w:rsidRPr="004C6FC2">
        <w:rPr>
          <w:rFonts w:ascii="Times New Roman" w:eastAsia="Times New Roman" w:hAnsi="Times New Roman" w:cs="Times New Roman"/>
          <w:i/>
          <w:sz w:val="28"/>
          <w:szCs w:val="28"/>
          <w:u w:val="single"/>
          <w:lang w:eastAsia="ru-RU"/>
        </w:rPr>
        <w:t xml:space="preserve">практической части </w:t>
      </w:r>
      <w:r>
        <w:rPr>
          <w:rFonts w:ascii="Times New Roman" w:eastAsia="Times New Roman" w:hAnsi="Times New Roman" w:cs="Times New Roman"/>
          <w:sz w:val="28"/>
          <w:szCs w:val="28"/>
          <w:lang w:eastAsia="ru-RU"/>
        </w:rPr>
        <w:t>предусматривае</w:t>
      </w:r>
      <w:r w:rsidRPr="004C6FC2">
        <w:rPr>
          <w:rFonts w:ascii="Times New Roman" w:eastAsia="Times New Roman" w:hAnsi="Times New Roman" w:cs="Times New Roman"/>
          <w:sz w:val="28"/>
          <w:szCs w:val="28"/>
          <w:lang w:eastAsia="ru-RU"/>
        </w:rPr>
        <w:t>тся изготовление различных поделок из природного материала, участие в конкурсах.</w:t>
      </w:r>
    </w:p>
    <w:p w:rsidR="004D60F6" w:rsidRPr="004C6FC2" w:rsidRDefault="004D60F6" w:rsidP="004D60F6">
      <w:pPr>
        <w:widowControl w:val="0"/>
        <w:autoSpaceDE w:val="0"/>
        <w:autoSpaceDN w:val="0"/>
        <w:adjustRightInd w:val="0"/>
        <w:spacing w:before="20" w:after="20" w:line="240" w:lineRule="auto"/>
        <w:jc w:val="both"/>
        <w:rPr>
          <w:rFonts w:ascii="Times New Roman" w:eastAsia="Times New Roman" w:hAnsi="Times New Roman" w:cs="Times New Roman"/>
          <w:sz w:val="28"/>
          <w:szCs w:val="28"/>
          <w:lang w:eastAsia="ru-RU"/>
        </w:rPr>
      </w:pPr>
      <w:r w:rsidRPr="00FD753E">
        <w:rPr>
          <w:rFonts w:ascii="Times New Roman" w:eastAsia="Times New Roman" w:hAnsi="Times New Roman" w:cs="Times New Roman"/>
          <w:b/>
          <w:i/>
          <w:sz w:val="28"/>
          <w:szCs w:val="28"/>
          <w:lang w:eastAsia="ru-RU"/>
        </w:rPr>
        <w:t>Итоговый контроль</w:t>
      </w:r>
      <w:r>
        <w:rPr>
          <w:rFonts w:ascii="Times New Roman" w:eastAsia="Times New Roman" w:hAnsi="Times New Roman" w:cs="Times New Roman"/>
          <w:b/>
          <w:i/>
          <w:sz w:val="28"/>
          <w:szCs w:val="28"/>
          <w:lang w:eastAsia="ru-RU"/>
        </w:rPr>
        <w:t>:</w:t>
      </w:r>
      <w:r w:rsidRPr="004C6FC2">
        <w:rPr>
          <w:rFonts w:ascii="Times New Roman" w:eastAsia="Times New Roman" w:hAnsi="Times New Roman" w:cs="Times New Roman"/>
          <w:b/>
          <w:sz w:val="28"/>
          <w:szCs w:val="28"/>
          <w:lang w:eastAsia="ru-RU"/>
        </w:rPr>
        <w:t xml:space="preserve"> </w:t>
      </w:r>
      <w:r w:rsidRPr="004C6FC2">
        <w:rPr>
          <w:rFonts w:ascii="Times New Roman" w:eastAsia="Times New Roman" w:hAnsi="Times New Roman" w:cs="Times New Roman"/>
          <w:sz w:val="28"/>
          <w:szCs w:val="28"/>
          <w:lang w:eastAsia="ru-RU"/>
        </w:rPr>
        <w:t>проводится в конце года по всем разделам прогр</w:t>
      </w:r>
      <w:r>
        <w:rPr>
          <w:rFonts w:ascii="Times New Roman" w:eastAsia="Times New Roman" w:hAnsi="Times New Roman" w:cs="Times New Roman"/>
          <w:sz w:val="28"/>
          <w:szCs w:val="28"/>
          <w:lang w:eastAsia="ru-RU"/>
        </w:rPr>
        <w:t>аммы. Осуществляется в один</w:t>
      </w:r>
      <w:r w:rsidRPr="004C6FC2">
        <w:rPr>
          <w:rFonts w:ascii="Times New Roman" w:eastAsia="Times New Roman" w:hAnsi="Times New Roman" w:cs="Times New Roman"/>
          <w:sz w:val="28"/>
          <w:szCs w:val="28"/>
          <w:lang w:eastAsia="ru-RU"/>
        </w:rPr>
        <w:t xml:space="preserve"> практический</w:t>
      </w:r>
      <w:r>
        <w:rPr>
          <w:rFonts w:ascii="Times New Roman" w:eastAsia="Times New Roman" w:hAnsi="Times New Roman" w:cs="Times New Roman"/>
          <w:sz w:val="28"/>
          <w:szCs w:val="28"/>
          <w:lang w:eastAsia="ru-RU"/>
        </w:rPr>
        <w:t xml:space="preserve"> этап</w:t>
      </w:r>
      <w:r w:rsidRPr="004C6FC2">
        <w:rPr>
          <w:rFonts w:ascii="Times New Roman" w:eastAsia="Times New Roman" w:hAnsi="Times New Roman" w:cs="Times New Roman"/>
          <w:sz w:val="28"/>
          <w:szCs w:val="28"/>
          <w:lang w:eastAsia="ru-RU"/>
        </w:rPr>
        <w:t xml:space="preserve">. Форма проведения: </w:t>
      </w:r>
    </w:p>
    <w:p w:rsidR="004D60F6" w:rsidRDefault="004D60F6" w:rsidP="004D60F6">
      <w:pPr>
        <w:widowControl w:val="0"/>
        <w:autoSpaceDE w:val="0"/>
        <w:autoSpaceDN w:val="0"/>
        <w:adjustRightInd w:val="0"/>
        <w:spacing w:before="20" w:after="20" w:line="240" w:lineRule="auto"/>
        <w:jc w:val="both"/>
        <w:rPr>
          <w:rFonts w:ascii="Times New Roman" w:eastAsia="Times New Roman" w:hAnsi="Times New Roman" w:cs="Times New Roman"/>
          <w:sz w:val="28"/>
          <w:szCs w:val="28"/>
          <w:lang w:eastAsia="ru-RU"/>
        </w:rPr>
      </w:pPr>
      <w:r w:rsidRPr="004C6FC2">
        <w:rPr>
          <w:rFonts w:ascii="Times New Roman" w:eastAsia="Times New Roman" w:hAnsi="Times New Roman" w:cs="Times New Roman"/>
          <w:i/>
          <w:sz w:val="28"/>
          <w:szCs w:val="28"/>
          <w:u w:val="single"/>
          <w:lang w:eastAsia="ru-RU"/>
        </w:rPr>
        <w:t xml:space="preserve">практической части - </w:t>
      </w:r>
      <w:r w:rsidRPr="004C6FC2">
        <w:rPr>
          <w:rFonts w:ascii="Times New Roman" w:eastAsia="Times New Roman" w:hAnsi="Times New Roman" w:cs="Times New Roman"/>
          <w:sz w:val="28"/>
          <w:szCs w:val="28"/>
          <w:lang w:eastAsia="ru-RU"/>
        </w:rPr>
        <w:t>изготовление различных поделок из природного материала, участие в конкурсах, выставки творческих работ.</w:t>
      </w:r>
    </w:p>
    <w:p w:rsidR="004D60F6" w:rsidRDefault="004D60F6" w:rsidP="004D60F6">
      <w:pPr>
        <w:spacing w:after="0" w:line="240" w:lineRule="auto"/>
        <w:rPr>
          <w:rFonts w:ascii="Times New Roman" w:eastAsia="Calibri" w:hAnsi="Times New Roman" w:cs="Times New Roman"/>
          <w:b/>
          <w:sz w:val="28"/>
          <w:szCs w:val="28"/>
        </w:rPr>
      </w:pPr>
    </w:p>
    <w:p w:rsidR="004D60F6" w:rsidRPr="004C6FC2" w:rsidRDefault="004D60F6" w:rsidP="004D60F6">
      <w:pPr>
        <w:spacing w:after="0" w:line="240" w:lineRule="auto"/>
        <w:jc w:val="center"/>
        <w:rPr>
          <w:rFonts w:ascii="Times New Roman" w:eastAsia="Calibri" w:hAnsi="Times New Roman" w:cs="Times New Roman"/>
          <w:b/>
          <w:sz w:val="28"/>
          <w:szCs w:val="28"/>
        </w:rPr>
      </w:pPr>
      <w:r w:rsidRPr="004C6FC2">
        <w:rPr>
          <w:rFonts w:ascii="Times New Roman" w:eastAsia="Calibri" w:hAnsi="Times New Roman" w:cs="Times New Roman"/>
          <w:b/>
          <w:sz w:val="28"/>
          <w:szCs w:val="28"/>
        </w:rPr>
        <w:t>Вводное анкетирование</w:t>
      </w:r>
    </w:p>
    <w:p w:rsidR="004D60F6" w:rsidRPr="004C6FC2" w:rsidRDefault="004D60F6" w:rsidP="004D60F6">
      <w:pPr>
        <w:spacing w:after="0" w:line="240" w:lineRule="auto"/>
        <w:jc w:val="center"/>
        <w:rPr>
          <w:rFonts w:ascii="Times New Roman" w:eastAsia="Calibri" w:hAnsi="Times New Roman" w:cs="Times New Roman"/>
          <w:b/>
          <w:sz w:val="28"/>
          <w:szCs w:val="28"/>
        </w:rPr>
      </w:pP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b/>
          <w:bCs/>
          <w:color w:val="000000"/>
          <w:sz w:val="27"/>
          <w:szCs w:val="27"/>
          <w:lang w:eastAsia="ru-RU"/>
        </w:rPr>
        <w:t>1. Укажи, что относится к природным материалам:</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i/>
          <w:iCs/>
          <w:color w:val="000000"/>
          <w:sz w:val="27"/>
          <w:szCs w:val="27"/>
          <w:lang w:eastAsia="ru-RU"/>
        </w:rPr>
        <w:t>а</w:t>
      </w:r>
      <w:r w:rsidRPr="004C6FC2">
        <w:rPr>
          <w:rFonts w:ascii="Times New Roman" w:eastAsia="Times New Roman" w:hAnsi="Times New Roman" w:cs="Times New Roman"/>
          <w:color w:val="000000"/>
          <w:sz w:val="27"/>
          <w:szCs w:val="27"/>
          <w:lang w:eastAsia="ru-RU"/>
        </w:rPr>
        <w:t>) листья;</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б</w:t>
      </w:r>
      <w:r w:rsidRPr="004C6FC2">
        <w:rPr>
          <w:rFonts w:ascii="Times New Roman" w:eastAsia="Times New Roman" w:hAnsi="Times New Roman" w:cs="Times New Roman"/>
          <w:color w:val="000000"/>
          <w:sz w:val="27"/>
          <w:szCs w:val="27"/>
          <w:lang w:eastAsia="ru-RU"/>
        </w:rPr>
        <w:t>) желуди;</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в</w:t>
      </w:r>
      <w:r w:rsidRPr="004C6FC2">
        <w:rPr>
          <w:rFonts w:ascii="Times New Roman" w:eastAsia="Times New Roman" w:hAnsi="Times New Roman" w:cs="Times New Roman"/>
          <w:color w:val="000000"/>
          <w:sz w:val="27"/>
          <w:szCs w:val="27"/>
          <w:lang w:eastAsia="ru-RU"/>
        </w:rPr>
        <w:t>) цветы;</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г</w:t>
      </w:r>
      <w:r w:rsidRPr="004C6FC2">
        <w:rPr>
          <w:rFonts w:ascii="Times New Roman" w:eastAsia="Times New Roman" w:hAnsi="Times New Roman" w:cs="Times New Roman"/>
          <w:color w:val="000000"/>
          <w:sz w:val="27"/>
          <w:szCs w:val="27"/>
          <w:lang w:eastAsia="ru-RU"/>
        </w:rPr>
        <w:t>) бумага;</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д</w:t>
      </w:r>
      <w:r w:rsidRPr="004C6FC2">
        <w:rPr>
          <w:rFonts w:ascii="Times New Roman" w:eastAsia="Times New Roman" w:hAnsi="Times New Roman" w:cs="Times New Roman"/>
          <w:color w:val="000000"/>
          <w:sz w:val="27"/>
          <w:szCs w:val="27"/>
          <w:lang w:eastAsia="ru-RU"/>
        </w:rPr>
        <w:t>) плоды;</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е</w:t>
      </w:r>
      <w:r w:rsidRPr="004C6FC2">
        <w:rPr>
          <w:rFonts w:ascii="Times New Roman" w:eastAsia="Times New Roman" w:hAnsi="Times New Roman" w:cs="Times New Roman"/>
          <w:color w:val="000000"/>
          <w:sz w:val="27"/>
          <w:szCs w:val="27"/>
          <w:lang w:eastAsia="ru-RU"/>
        </w:rPr>
        <w:t>) семена; </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ж</w:t>
      </w:r>
      <w:r w:rsidRPr="004C6FC2">
        <w:rPr>
          <w:rFonts w:ascii="Times New Roman" w:eastAsia="Times New Roman" w:hAnsi="Times New Roman" w:cs="Times New Roman"/>
          <w:color w:val="000000"/>
          <w:sz w:val="27"/>
          <w:szCs w:val="27"/>
          <w:lang w:eastAsia="ru-RU"/>
        </w:rPr>
        <w:t>) кора;</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з</w:t>
      </w:r>
      <w:r w:rsidRPr="004C6FC2">
        <w:rPr>
          <w:rFonts w:ascii="Times New Roman" w:eastAsia="Times New Roman" w:hAnsi="Times New Roman" w:cs="Times New Roman"/>
          <w:color w:val="000000"/>
          <w:sz w:val="27"/>
          <w:szCs w:val="27"/>
          <w:lang w:eastAsia="ru-RU"/>
        </w:rPr>
        <w:t>) ткань;</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и</w:t>
      </w:r>
      <w:r w:rsidRPr="004C6FC2">
        <w:rPr>
          <w:rFonts w:ascii="Times New Roman" w:eastAsia="Times New Roman" w:hAnsi="Times New Roman" w:cs="Times New Roman"/>
          <w:color w:val="000000"/>
          <w:sz w:val="27"/>
          <w:szCs w:val="27"/>
          <w:lang w:eastAsia="ru-RU"/>
        </w:rPr>
        <w:t>) глина.</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b/>
          <w:bCs/>
          <w:color w:val="000000"/>
          <w:sz w:val="27"/>
          <w:szCs w:val="27"/>
          <w:lang w:eastAsia="ru-RU"/>
        </w:rPr>
        <w:t>2. Почему для сушки листьев используют газетную бумагу? Потому что...</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color w:val="000000"/>
          <w:sz w:val="27"/>
          <w:szCs w:val="27"/>
          <w:lang w:eastAsia="ru-RU"/>
        </w:rPr>
        <w:t>а) она хорошо впитывает влагу;</w:t>
      </w:r>
      <w:r w:rsidRPr="004C6FC2">
        <w:rPr>
          <w:rFonts w:ascii="Times New Roman" w:eastAsia="Times New Roman" w:hAnsi="Times New Roman" w:cs="Times New Roman"/>
          <w:color w:val="000000"/>
          <w:sz w:val="27"/>
          <w:szCs w:val="27"/>
          <w:lang w:eastAsia="ru-RU"/>
        </w:rPr>
        <w:br/>
        <w:t>б) для удобства.</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b/>
          <w:bCs/>
          <w:color w:val="000000"/>
          <w:sz w:val="27"/>
          <w:szCs w:val="27"/>
          <w:lang w:eastAsia="ru-RU"/>
        </w:rPr>
        <w:t>3. Что такое фон?</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i/>
          <w:iCs/>
          <w:color w:val="000000"/>
          <w:sz w:val="27"/>
          <w:szCs w:val="27"/>
          <w:lang w:eastAsia="ru-RU"/>
        </w:rPr>
        <w:lastRenderedPageBreak/>
        <w:t>а</w:t>
      </w:r>
      <w:r w:rsidRPr="004C6FC2">
        <w:rPr>
          <w:rFonts w:ascii="Times New Roman" w:eastAsia="Times New Roman" w:hAnsi="Times New Roman" w:cs="Times New Roman"/>
          <w:color w:val="000000"/>
          <w:sz w:val="27"/>
          <w:szCs w:val="27"/>
          <w:lang w:eastAsia="ru-RU"/>
        </w:rPr>
        <w:t>) Основной цвет бумаги, на который приклеиваются детали композиции;</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б</w:t>
      </w:r>
      <w:r w:rsidRPr="004C6FC2">
        <w:rPr>
          <w:rFonts w:ascii="Times New Roman" w:eastAsia="Times New Roman" w:hAnsi="Times New Roman" w:cs="Times New Roman"/>
          <w:color w:val="000000"/>
          <w:sz w:val="27"/>
          <w:szCs w:val="27"/>
          <w:lang w:eastAsia="ru-RU"/>
        </w:rPr>
        <w:t>) цветовая гамма.</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b/>
          <w:bCs/>
          <w:color w:val="000000"/>
          <w:sz w:val="27"/>
          <w:szCs w:val="27"/>
          <w:lang w:eastAsia="ru-RU"/>
        </w:rPr>
        <w:t>4. Пластилин – это:</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i/>
          <w:iCs/>
          <w:color w:val="000000"/>
          <w:sz w:val="27"/>
          <w:szCs w:val="27"/>
          <w:lang w:eastAsia="ru-RU"/>
        </w:rPr>
        <w:t>а</w:t>
      </w:r>
      <w:r w:rsidRPr="004C6FC2">
        <w:rPr>
          <w:rFonts w:ascii="Times New Roman" w:eastAsia="Times New Roman" w:hAnsi="Times New Roman" w:cs="Times New Roman"/>
          <w:color w:val="000000"/>
          <w:sz w:val="27"/>
          <w:szCs w:val="27"/>
          <w:lang w:eastAsia="ru-RU"/>
        </w:rPr>
        <w:t>) природный материал; </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б</w:t>
      </w:r>
      <w:r w:rsidRPr="004C6FC2">
        <w:rPr>
          <w:rFonts w:ascii="Times New Roman" w:eastAsia="Times New Roman" w:hAnsi="Times New Roman" w:cs="Times New Roman"/>
          <w:color w:val="000000"/>
          <w:sz w:val="27"/>
          <w:szCs w:val="27"/>
          <w:lang w:eastAsia="ru-RU"/>
        </w:rPr>
        <w:t>) материал, созданный человеком.</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b/>
          <w:bCs/>
          <w:color w:val="000000"/>
          <w:sz w:val="27"/>
          <w:szCs w:val="27"/>
          <w:lang w:eastAsia="ru-RU"/>
        </w:rPr>
        <w:t>5. Каков порядок выполнения аппликации из листьев?</w:t>
      </w:r>
    </w:p>
    <w:p w:rsidR="004D60F6" w:rsidRPr="004C6FC2" w:rsidRDefault="004D60F6" w:rsidP="004D60F6">
      <w:pPr>
        <w:shd w:val="clear" w:color="auto" w:fill="FFFFFF"/>
        <w:spacing w:after="0" w:line="240" w:lineRule="auto"/>
        <w:rPr>
          <w:rFonts w:ascii="Times New Roman" w:eastAsia="Times New Roman" w:hAnsi="Times New Roman" w:cs="Times New Roman"/>
          <w:sz w:val="24"/>
          <w:szCs w:val="24"/>
          <w:lang w:eastAsia="ru-RU"/>
        </w:rPr>
      </w:pPr>
      <w:r w:rsidRPr="004C6FC2">
        <w:rPr>
          <w:rFonts w:ascii="Times New Roman" w:eastAsia="Times New Roman" w:hAnsi="Times New Roman" w:cs="Times New Roman"/>
          <w:i/>
          <w:iCs/>
          <w:color w:val="000000"/>
          <w:sz w:val="27"/>
          <w:szCs w:val="27"/>
          <w:lang w:eastAsia="ru-RU"/>
        </w:rPr>
        <w:t>а</w:t>
      </w:r>
      <w:r>
        <w:rPr>
          <w:rFonts w:ascii="Times New Roman" w:eastAsia="Times New Roman" w:hAnsi="Times New Roman" w:cs="Times New Roman"/>
          <w:color w:val="000000"/>
          <w:sz w:val="27"/>
          <w:szCs w:val="27"/>
          <w:lang w:eastAsia="ru-RU"/>
        </w:rPr>
        <w:t>) п</w:t>
      </w:r>
      <w:r w:rsidRPr="004C6FC2">
        <w:rPr>
          <w:rFonts w:ascii="Times New Roman" w:eastAsia="Times New Roman" w:hAnsi="Times New Roman" w:cs="Times New Roman"/>
          <w:color w:val="000000"/>
          <w:sz w:val="27"/>
          <w:szCs w:val="27"/>
          <w:lang w:eastAsia="ru-RU"/>
        </w:rPr>
        <w:t>риклей;</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б</w:t>
      </w:r>
      <w:r w:rsidRPr="004C6FC2">
        <w:rPr>
          <w:rFonts w:ascii="Times New Roman" w:eastAsia="Times New Roman" w:hAnsi="Times New Roman" w:cs="Times New Roman"/>
          <w:color w:val="000000"/>
          <w:sz w:val="27"/>
          <w:szCs w:val="27"/>
          <w:lang w:eastAsia="ru-RU"/>
        </w:rPr>
        <w:t>) нарисуй эскиз; </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в</w:t>
      </w:r>
      <w:r w:rsidRPr="004C6FC2">
        <w:rPr>
          <w:rFonts w:ascii="Times New Roman" w:eastAsia="Times New Roman" w:hAnsi="Times New Roman" w:cs="Times New Roman"/>
          <w:color w:val="000000"/>
          <w:sz w:val="27"/>
          <w:szCs w:val="27"/>
          <w:lang w:eastAsia="ru-RU"/>
        </w:rPr>
        <w:t>) составь композицию; </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г</w:t>
      </w:r>
      <w:r w:rsidRPr="004C6FC2">
        <w:rPr>
          <w:rFonts w:ascii="Times New Roman" w:eastAsia="Times New Roman" w:hAnsi="Times New Roman" w:cs="Times New Roman"/>
          <w:color w:val="000000"/>
          <w:sz w:val="27"/>
          <w:szCs w:val="27"/>
          <w:lang w:eastAsia="ru-RU"/>
        </w:rPr>
        <w:t>) подбери материалы; </w:t>
      </w:r>
      <w:r w:rsidRPr="004C6FC2">
        <w:rPr>
          <w:rFonts w:ascii="Times New Roman" w:eastAsia="Times New Roman" w:hAnsi="Times New Roman" w:cs="Times New Roman"/>
          <w:color w:val="000000"/>
          <w:sz w:val="27"/>
          <w:szCs w:val="27"/>
          <w:lang w:eastAsia="ru-RU"/>
        </w:rPr>
        <w:br/>
      </w:r>
      <w:r w:rsidRPr="004C6FC2">
        <w:rPr>
          <w:rFonts w:ascii="Times New Roman" w:eastAsia="Times New Roman" w:hAnsi="Times New Roman" w:cs="Times New Roman"/>
          <w:i/>
          <w:iCs/>
          <w:color w:val="000000"/>
          <w:sz w:val="27"/>
          <w:szCs w:val="27"/>
          <w:lang w:eastAsia="ru-RU"/>
        </w:rPr>
        <w:t>д</w:t>
      </w:r>
      <w:r w:rsidRPr="004C6FC2">
        <w:rPr>
          <w:rFonts w:ascii="Times New Roman" w:eastAsia="Times New Roman" w:hAnsi="Times New Roman" w:cs="Times New Roman"/>
          <w:color w:val="000000"/>
          <w:sz w:val="27"/>
          <w:szCs w:val="27"/>
          <w:lang w:eastAsia="ru-RU"/>
        </w:rPr>
        <w:t>) закрой листом бумаги и положи сверху груз.</w:t>
      </w:r>
    </w:p>
    <w:p w:rsidR="004D60F6" w:rsidRDefault="004D60F6" w:rsidP="004D60F6">
      <w:pPr>
        <w:tabs>
          <w:tab w:val="left" w:pos="2102"/>
        </w:tabs>
        <w:ind w:right="340"/>
        <w:rPr>
          <w:rFonts w:ascii="Times New Roman" w:eastAsia="Times New Roman" w:hAnsi="Times New Roman" w:cs="Times New Roman"/>
          <w:b/>
          <w:sz w:val="28"/>
          <w:szCs w:val="28"/>
        </w:rPr>
      </w:pPr>
    </w:p>
    <w:p w:rsidR="004D60F6" w:rsidRPr="004C6FC2" w:rsidRDefault="004D60F6" w:rsidP="004D60F6">
      <w:pPr>
        <w:tabs>
          <w:tab w:val="left" w:pos="2102"/>
        </w:tabs>
        <w:ind w:right="340"/>
        <w:jc w:val="center"/>
        <w:rPr>
          <w:rFonts w:ascii="Times New Roman" w:eastAsia="Times New Roman" w:hAnsi="Times New Roman" w:cs="Times New Roman"/>
          <w:b/>
          <w:sz w:val="28"/>
          <w:szCs w:val="28"/>
        </w:rPr>
      </w:pPr>
      <w:r w:rsidRPr="004C6FC2">
        <w:rPr>
          <w:rFonts w:ascii="Times New Roman" w:eastAsia="Times New Roman" w:hAnsi="Times New Roman" w:cs="Times New Roman"/>
          <w:b/>
          <w:sz w:val="28"/>
          <w:szCs w:val="28"/>
        </w:rPr>
        <w:t>Рубежное тестирование</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color w:val="000000"/>
          <w:sz w:val="27"/>
          <w:szCs w:val="27"/>
          <w:lang w:eastAsia="ru-RU"/>
        </w:rPr>
        <w:t>Выбери правильный ответ:</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color w:val="000000"/>
          <w:sz w:val="27"/>
          <w:szCs w:val="27"/>
          <w:lang w:eastAsia="ru-RU"/>
        </w:rPr>
        <w:t>1)При работе с засушенными листьями нужно помнить, что этот материал:</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а</w:t>
      </w:r>
      <w:r w:rsidRPr="004C6FC2">
        <w:rPr>
          <w:rFonts w:ascii="Times New Roman" w:eastAsia="Times New Roman" w:hAnsi="Times New Roman" w:cs="Times New Roman"/>
          <w:color w:val="000000"/>
          <w:sz w:val="27"/>
          <w:szCs w:val="27"/>
          <w:lang w:eastAsia="ru-RU"/>
        </w:rPr>
        <w:t>) Упругий</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color w:val="000000"/>
          <w:sz w:val="27"/>
          <w:szCs w:val="27"/>
          <w:lang w:eastAsia="ru-RU"/>
        </w:rPr>
        <w:t>б) Хрупкий</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в</w:t>
      </w:r>
      <w:r w:rsidRPr="004C6FC2">
        <w:rPr>
          <w:rFonts w:ascii="Times New Roman" w:eastAsia="Times New Roman" w:hAnsi="Times New Roman" w:cs="Times New Roman"/>
          <w:color w:val="000000"/>
          <w:sz w:val="27"/>
          <w:szCs w:val="27"/>
          <w:lang w:eastAsia="ru-RU"/>
        </w:rPr>
        <w:t>) Тяжёлый</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color w:val="000000"/>
          <w:sz w:val="27"/>
          <w:szCs w:val="27"/>
          <w:lang w:eastAsia="ru-RU"/>
        </w:rPr>
        <w:t>2)При окрашивании макаронных изделий нужно использовать:</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а</w:t>
      </w:r>
      <w:r w:rsidRPr="004C6FC2">
        <w:rPr>
          <w:rFonts w:ascii="Times New Roman" w:eastAsia="Times New Roman" w:hAnsi="Times New Roman" w:cs="Times New Roman"/>
          <w:color w:val="000000"/>
          <w:sz w:val="27"/>
          <w:szCs w:val="27"/>
          <w:lang w:eastAsia="ru-RU"/>
        </w:rPr>
        <w:t>) Акварель</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б</w:t>
      </w:r>
      <w:r w:rsidRPr="004C6FC2">
        <w:rPr>
          <w:rFonts w:ascii="Times New Roman" w:eastAsia="Times New Roman" w:hAnsi="Times New Roman" w:cs="Times New Roman"/>
          <w:color w:val="000000"/>
          <w:sz w:val="27"/>
          <w:szCs w:val="27"/>
          <w:lang w:eastAsia="ru-RU"/>
        </w:rPr>
        <w:t xml:space="preserve"> Цветной мелок</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в</w:t>
      </w:r>
      <w:r w:rsidRPr="004C6FC2">
        <w:rPr>
          <w:rFonts w:ascii="Times New Roman" w:eastAsia="Times New Roman" w:hAnsi="Times New Roman" w:cs="Times New Roman"/>
          <w:color w:val="000000"/>
          <w:sz w:val="27"/>
          <w:szCs w:val="27"/>
          <w:lang w:eastAsia="ru-RU"/>
        </w:rPr>
        <w:t>) Густую гуашь</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3)При изготовлении </w:t>
      </w:r>
      <w:r w:rsidRPr="004C6FC2">
        <w:rPr>
          <w:rFonts w:ascii="Times New Roman" w:eastAsia="Times New Roman" w:hAnsi="Times New Roman" w:cs="Times New Roman"/>
          <w:color w:val="000000"/>
          <w:sz w:val="27"/>
          <w:szCs w:val="27"/>
          <w:lang w:eastAsia="ru-RU"/>
        </w:rPr>
        <w:t>мыла для аромата можно добавить:</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а</w:t>
      </w:r>
      <w:r w:rsidRPr="004C6FC2">
        <w:rPr>
          <w:rFonts w:ascii="Times New Roman" w:eastAsia="Times New Roman" w:hAnsi="Times New Roman" w:cs="Times New Roman"/>
          <w:color w:val="000000"/>
          <w:sz w:val="27"/>
          <w:szCs w:val="27"/>
          <w:lang w:eastAsia="ru-RU"/>
        </w:rPr>
        <w:t>) Краску</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б</w:t>
      </w:r>
      <w:r w:rsidRPr="004C6FC2">
        <w:rPr>
          <w:rFonts w:ascii="Times New Roman" w:eastAsia="Times New Roman" w:hAnsi="Times New Roman" w:cs="Times New Roman"/>
          <w:color w:val="000000"/>
          <w:sz w:val="27"/>
          <w:szCs w:val="27"/>
          <w:lang w:eastAsia="ru-RU"/>
        </w:rPr>
        <w:t>) Шампунь</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в</w:t>
      </w:r>
      <w:r w:rsidRPr="004C6FC2">
        <w:rPr>
          <w:rFonts w:ascii="Times New Roman" w:eastAsia="Times New Roman" w:hAnsi="Times New Roman" w:cs="Times New Roman"/>
          <w:color w:val="000000"/>
          <w:sz w:val="27"/>
          <w:szCs w:val="27"/>
          <w:lang w:eastAsia="ru-RU"/>
        </w:rPr>
        <w:t>) Специи</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color w:val="000000"/>
          <w:sz w:val="27"/>
          <w:szCs w:val="27"/>
          <w:lang w:eastAsia="ru-RU"/>
        </w:rPr>
        <w:t>4)Что имеет ось симметрии?</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а</w:t>
      </w:r>
      <w:r w:rsidRPr="004C6FC2">
        <w:rPr>
          <w:rFonts w:ascii="Times New Roman" w:eastAsia="Times New Roman" w:hAnsi="Times New Roman" w:cs="Times New Roman"/>
          <w:color w:val="000000"/>
          <w:sz w:val="27"/>
          <w:szCs w:val="27"/>
          <w:lang w:eastAsia="ru-RU"/>
        </w:rPr>
        <w:t>) Камень</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б</w:t>
      </w:r>
      <w:r w:rsidRPr="004C6FC2">
        <w:rPr>
          <w:rFonts w:ascii="Times New Roman" w:eastAsia="Times New Roman" w:hAnsi="Times New Roman" w:cs="Times New Roman"/>
          <w:color w:val="000000"/>
          <w:sz w:val="27"/>
          <w:szCs w:val="27"/>
          <w:lang w:eastAsia="ru-RU"/>
        </w:rPr>
        <w:t>) Дерево</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в</w:t>
      </w:r>
      <w:r w:rsidRPr="004C6FC2">
        <w:rPr>
          <w:rFonts w:ascii="Times New Roman" w:eastAsia="Times New Roman" w:hAnsi="Times New Roman" w:cs="Times New Roman"/>
          <w:color w:val="000000"/>
          <w:sz w:val="27"/>
          <w:szCs w:val="27"/>
          <w:lang w:eastAsia="ru-RU"/>
        </w:rPr>
        <w:t>) Бабочка</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color w:val="000000"/>
          <w:sz w:val="27"/>
          <w:szCs w:val="27"/>
          <w:lang w:eastAsia="ru-RU"/>
        </w:rPr>
        <w:t>5)При работе со скорлупой от куриного яйца нужно помнить, что она:</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а</w:t>
      </w:r>
      <w:r w:rsidRPr="004C6FC2">
        <w:rPr>
          <w:rFonts w:ascii="Times New Roman" w:eastAsia="Times New Roman" w:hAnsi="Times New Roman" w:cs="Times New Roman"/>
          <w:color w:val="000000"/>
          <w:sz w:val="27"/>
          <w:szCs w:val="27"/>
          <w:lang w:eastAsia="ru-RU"/>
        </w:rPr>
        <w:t>) Белая</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б</w:t>
      </w:r>
      <w:r w:rsidRPr="004C6FC2">
        <w:rPr>
          <w:rFonts w:ascii="Times New Roman" w:eastAsia="Times New Roman" w:hAnsi="Times New Roman" w:cs="Times New Roman"/>
          <w:color w:val="000000"/>
          <w:sz w:val="27"/>
          <w:szCs w:val="27"/>
          <w:lang w:eastAsia="ru-RU"/>
        </w:rPr>
        <w:t>) Хрупкая</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в</w:t>
      </w:r>
      <w:r w:rsidRPr="004C6FC2">
        <w:rPr>
          <w:rFonts w:ascii="Times New Roman" w:eastAsia="Times New Roman" w:hAnsi="Times New Roman" w:cs="Times New Roman"/>
          <w:color w:val="000000"/>
          <w:sz w:val="27"/>
          <w:szCs w:val="27"/>
          <w:lang w:eastAsia="ru-RU"/>
        </w:rPr>
        <w:t>) Плоская</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color w:val="000000"/>
          <w:sz w:val="27"/>
          <w:szCs w:val="27"/>
          <w:lang w:eastAsia="ru-RU"/>
        </w:rPr>
        <w:t>6)Бумажную полосу можно завить с помощью:</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а</w:t>
      </w:r>
      <w:r w:rsidRPr="004C6FC2">
        <w:rPr>
          <w:rFonts w:ascii="Times New Roman" w:eastAsia="Times New Roman" w:hAnsi="Times New Roman" w:cs="Times New Roman"/>
          <w:color w:val="000000"/>
          <w:sz w:val="27"/>
          <w:szCs w:val="27"/>
          <w:lang w:eastAsia="ru-RU"/>
        </w:rPr>
        <w:t>) Иголки</w:t>
      </w:r>
    </w:p>
    <w:p w:rsidR="004D60F6" w:rsidRPr="004C6FC2"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б</w:t>
      </w:r>
      <w:r w:rsidRPr="004C6FC2">
        <w:rPr>
          <w:rFonts w:ascii="Times New Roman" w:eastAsia="Times New Roman" w:hAnsi="Times New Roman" w:cs="Times New Roman"/>
          <w:color w:val="000000"/>
          <w:sz w:val="27"/>
          <w:szCs w:val="27"/>
          <w:lang w:eastAsia="ru-RU"/>
        </w:rPr>
        <w:t>) Кисточки</w:t>
      </w:r>
    </w:p>
    <w:p w:rsidR="004D60F6" w:rsidRPr="008321DE" w:rsidRDefault="004D60F6" w:rsidP="004D60F6">
      <w:pPr>
        <w:shd w:val="clear" w:color="auto" w:fill="FFFFFF"/>
        <w:spacing w:after="0" w:line="294" w:lineRule="atLeast"/>
        <w:rPr>
          <w:rFonts w:ascii="Arial" w:eastAsia="Times New Roman" w:hAnsi="Arial" w:cs="Arial"/>
          <w:color w:val="000000"/>
          <w:sz w:val="21"/>
          <w:szCs w:val="21"/>
          <w:lang w:eastAsia="ru-RU"/>
        </w:rPr>
      </w:pPr>
      <w:r w:rsidRPr="004C6FC2">
        <w:rPr>
          <w:rFonts w:ascii="Times New Roman" w:eastAsia="Times New Roman" w:hAnsi="Times New Roman" w:cs="Times New Roman"/>
          <w:i/>
          <w:color w:val="000000"/>
          <w:sz w:val="27"/>
          <w:szCs w:val="27"/>
          <w:lang w:eastAsia="ru-RU"/>
        </w:rPr>
        <w:t>в</w:t>
      </w:r>
      <w:r w:rsidRPr="004C6FC2">
        <w:rPr>
          <w:rFonts w:ascii="Times New Roman" w:eastAsia="Times New Roman" w:hAnsi="Times New Roman" w:cs="Times New Roman"/>
          <w:color w:val="000000"/>
          <w:sz w:val="27"/>
          <w:szCs w:val="27"/>
          <w:lang w:eastAsia="ru-RU"/>
        </w:rPr>
        <w:t>) Ножниц</w:t>
      </w: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Pr="004C6FC2" w:rsidRDefault="004D60F6" w:rsidP="004D60F6">
      <w:pPr>
        <w:autoSpaceDE w:val="0"/>
        <w:autoSpaceDN w:val="0"/>
        <w:adjustRightInd w:val="0"/>
        <w:spacing w:before="20" w:after="20" w:line="240" w:lineRule="auto"/>
        <w:jc w:val="center"/>
        <w:rPr>
          <w:rFonts w:ascii="Times New Roman" w:eastAsia="Times New Roman" w:hAnsi="Times New Roman" w:cs="Times New Roman"/>
          <w:b/>
          <w:sz w:val="28"/>
          <w:szCs w:val="28"/>
          <w:lang w:eastAsia="ru-RU"/>
        </w:rPr>
      </w:pPr>
    </w:p>
    <w:p w:rsidR="004D60F6" w:rsidRPr="004C6FC2" w:rsidRDefault="004D60F6" w:rsidP="004D60F6">
      <w:pPr>
        <w:tabs>
          <w:tab w:val="left" w:pos="2102"/>
        </w:tabs>
        <w:ind w:right="340"/>
        <w:jc w:val="center"/>
        <w:rPr>
          <w:rFonts w:ascii="Times New Roman" w:eastAsia="Times New Roman" w:hAnsi="Times New Roman" w:cs="Times New Roman"/>
          <w:b/>
          <w:sz w:val="28"/>
          <w:szCs w:val="28"/>
        </w:rPr>
      </w:pPr>
      <w:r w:rsidRPr="004C6FC2">
        <w:rPr>
          <w:rFonts w:ascii="Times New Roman" w:eastAsia="Times New Roman" w:hAnsi="Times New Roman" w:cs="Times New Roman"/>
          <w:b/>
          <w:sz w:val="28"/>
          <w:szCs w:val="28"/>
        </w:rPr>
        <w:t>Итоговое тестирование</w:t>
      </w:r>
    </w:p>
    <w:p w:rsidR="004D60F6" w:rsidRPr="004C6FC2" w:rsidRDefault="004D60F6" w:rsidP="004D60F6">
      <w:pPr>
        <w:rPr>
          <w:rFonts w:ascii="Times New Roman" w:eastAsia="Calibri" w:hAnsi="Times New Roman" w:cs="Times New Roman"/>
          <w:b/>
          <w:sz w:val="28"/>
          <w:szCs w:val="28"/>
        </w:rPr>
      </w:pPr>
      <w:r w:rsidRPr="004C6FC2">
        <w:rPr>
          <w:rFonts w:ascii="Times New Roman" w:eastAsia="Calibri" w:hAnsi="Times New Roman" w:cs="Times New Roman"/>
          <w:b/>
          <w:noProof/>
          <w:sz w:val="28"/>
          <w:szCs w:val="28"/>
          <w:lang w:eastAsia="ru-RU"/>
        </w:rPr>
        <w:drawing>
          <wp:inline distT="0" distB="0" distL="0" distR="0">
            <wp:extent cx="2850000" cy="2171700"/>
            <wp:effectExtent l="0" t="0" r="7620" b="0"/>
            <wp:docPr id="1" name="Рисунок 1" descr="C:\Users\Я\Desktop\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esktop\resiz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5230" cy="2183305"/>
                    </a:xfrm>
                    <a:prstGeom prst="rect">
                      <a:avLst/>
                    </a:prstGeom>
                    <a:noFill/>
                    <a:ln>
                      <a:noFill/>
                    </a:ln>
                  </pic:spPr>
                </pic:pic>
              </a:graphicData>
            </a:graphic>
          </wp:inline>
        </w:drawing>
      </w:r>
      <w:r w:rsidRPr="004C6FC2">
        <w:rPr>
          <w:rFonts w:ascii="Times New Roman" w:eastAsia="Calibri" w:hAnsi="Times New Roman" w:cs="Times New Roman"/>
          <w:b/>
          <w:noProof/>
          <w:sz w:val="28"/>
          <w:szCs w:val="28"/>
          <w:lang w:eastAsia="ru-RU"/>
        </w:rPr>
        <w:drawing>
          <wp:inline distT="0" distB="0" distL="0" distR="0">
            <wp:extent cx="2826429" cy="2110740"/>
            <wp:effectExtent l="0" t="0" r="0" b="3810"/>
            <wp:docPr id="2" name="Рисунок 2" descr="C:\Users\Я\Desktop\316a9e7419563d7b370bc572af0b5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Desktop\316a9e7419563d7b370bc572af0b50c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6020" cy="2125371"/>
                    </a:xfrm>
                    <a:prstGeom prst="rect">
                      <a:avLst/>
                    </a:prstGeom>
                    <a:noFill/>
                    <a:ln>
                      <a:noFill/>
                    </a:ln>
                  </pic:spPr>
                </pic:pic>
              </a:graphicData>
            </a:graphic>
          </wp:inline>
        </w:drawing>
      </w:r>
    </w:p>
    <w:p w:rsidR="001A3D0C" w:rsidRDefault="004D60F6" w:rsidP="004D60F6">
      <w:r w:rsidRPr="004C6FC2">
        <w:rPr>
          <w:rFonts w:ascii="Times New Roman" w:eastAsia="Calibri" w:hAnsi="Times New Roman" w:cs="Times New Roman"/>
          <w:sz w:val="28"/>
          <w:szCs w:val="28"/>
        </w:rPr>
        <w:t>Изготовление поделок на выставку по предложенной  теме.</w:t>
      </w:r>
    </w:p>
    <w:sectPr w:rsidR="001A3D0C" w:rsidSect="001A7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0BCB"/>
    <w:multiLevelType w:val="hybridMultilevel"/>
    <w:tmpl w:val="527E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F66AA8"/>
    <w:multiLevelType w:val="hybridMultilevel"/>
    <w:tmpl w:val="E454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A60D75"/>
    <w:multiLevelType w:val="hybridMultilevel"/>
    <w:tmpl w:val="959C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141811"/>
    <w:multiLevelType w:val="hybridMultilevel"/>
    <w:tmpl w:val="BCE0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7328E4"/>
    <w:multiLevelType w:val="hybridMultilevel"/>
    <w:tmpl w:val="CD8A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F33ABA"/>
    <w:multiLevelType w:val="hybridMultilevel"/>
    <w:tmpl w:val="73E23720"/>
    <w:lvl w:ilvl="0" w:tplc="26B8A8C4">
      <w:start w:val="1"/>
      <w:numFmt w:val="bullet"/>
      <w:lvlText w:val="-"/>
      <w:lvlJc w:val="left"/>
      <w:rPr>
        <w:sz w:val="28"/>
        <w:szCs w:val="28"/>
      </w:rPr>
    </w:lvl>
    <w:lvl w:ilvl="1" w:tplc="D5D87990">
      <w:numFmt w:val="decimal"/>
      <w:lvlText w:val=""/>
      <w:lvlJc w:val="left"/>
    </w:lvl>
    <w:lvl w:ilvl="2" w:tplc="14FE93C4">
      <w:numFmt w:val="decimal"/>
      <w:lvlText w:val=""/>
      <w:lvlJc w:val="left"/>
    </w:lvl>
    <w:lvl w:ilvl="3" w:tplc="3D6CE4C2">
      <w:numFmt w:val="decimal"/>
      <w:lvlText w:val=""/>
      <w:lvlJc w:val="left"/>
    </w:lvl>
    <w:lvl w:ilvl="4" w:tplc="7C4CE8C8">
      <w:numFmt w:val="decimal"/>
      <w:lvlText w:val=""/>
      <w:lvlJc w:val="left"/>
    </w:lvl>
    <w:lvl w:ilvl="5" w:tplc="F9EA0842">
      <w:numFmt w:val="decimal"/>
      <w:lvlText w:val=""/>
      <w:lvlJc w:val="left"/>
    </w:lvl>
    <w:lvl w:ilvl="6" w:tplc="29AADD72">
      <w:numFmt w:val="decimal"/>
      <w:lvlText w:val=""/>
      <w:lvlJc w:val="left"/>
    </w:lvl>
    <w:lvl w:ilvl="7" w:tplc="FCF86BF8">
      <w:numFmt w:val="decimal"/>
      <w:lvlText w:val=""/>
      <w:lvlJc w:val="left"/>
    </w:lvl>
    <w:lvl w:ilvl="8" w:tplc="86A6F29C">
      <w:numFmt w:val="decimal"/>
      <w:lvlText w:val=""/>
      <w:lvlJc w:val="left"/>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18A"/>
    <w:rsid w:val="00161A3C"/>
    <w:rsid w:val="00165AA3"/>
    <w:rsid w:val="00183A21"/>
    <w:rsid w:val="001A3D0C"/>
    <w:rsid w:val="001A74D5"/>
    <w:rsid w:val="001B100A"/>
    <w:rsid w:val="00253942"/>
    <w:rsid w:val="00492069"/>
    <w:rsid w:val="004D60F6"/>
    <w:rsid w:val="00513FF9"/>
    <w:rsid w:val="005645ED"/>
    <w:rsid w:val="006B66A6"/>
    <w:rsid w:val="00763E0D"/>
    <w:rsid w:val="008531FA"/>
    <w:rsid w:val="0088162D"/>
    <w:rsid w:val="009008E1"/>
    <w:rsid w:val="009F18F1"/>
    <w:rsid w:val="00A83681"/>
    <w:rsid w:val="00AB456D"/>
    <w:rsid w:val="00C6736B"/>
    <w:rsid w:val="00ED618A"/>
    <w:rsid w:val="00F0540C"/>
    <w:rsid w:val="00FA6782"/>
    <w:rsid w:val="00FF0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60F6"/>
    <w:pPr>
      <w:ind w:left="720"/>
      <w:contextualSpacing/>
    </w:pPr>
  </w:style>
  <w:style w:type="paragraph" w:styleId="a5">
    <w:name w:val="Balloon Text"/>
    <w:basedOn w:val="a"/>
    <w:link w:val="a6"/>
    <w:uiPriority w:val="99"/>
    <w:semiHidden/>
    <w:unhideWhenUsed/>
    <w:rsid w:val="004D60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0F6"/>
    <w:rPr>
      <w:rFonts w:ascii="Tahoma" w:hAnsi="Tahoma" w:cs="Tahoma"/>
      <w:sz w:val="16"/>
      <w:szCs w:val="16"/>
    </w:rPr>
  </w:style>
  <w:style w:type="character" w:styleId="a7">
    <w:name w:val="Hyperlink"/>
    <w:basedOn w:val="a0"/>
    <w:uiPriority w:val="99"/>
    <w:unhideWhenUsed/>
    <w:rsid w:val="00253942"/>
    <w:rPr>
      <w:color w:val="0000FF" w:themeColor="hyperlink"/>
      <w:u w:val="single"/>
    </w:rPr>
  </w:style>
  <w:style w:type="paragraph" w:styleId="a8">
    <w:name w:val="Normal (Web)"/>
    <w:basedOn w:val="a"/>
    <w:uiPriority w:val="99"/>
    <w:unhideWhenUsed/>
    <w:rsid w:val="006B6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AB456D"/>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AB456D"/>
    <w:pPr>
      <w:shd w:val="clear" w:color="auto" w:fill="FFFFFF"/>
      <w:spacing w:before="540" w:after="1740" w:line="322" w:lineRule="exact"/>
      <w:jc w:val="center"/>
    </w:pPr>
    <w:rPr>
      <w:rFonts w:ascii="Times New Roman" w:eastAsia="Times New Roman" w:hAnsi="Times New Roman" w:cs="Times New Roman"/>
      <w:sz w:val="26"/>
      <w:szCs w:val="26"/>
    </w:rPr>
  </w:style>
  <w:style w:type="character" w:customStyle="1" w:styleId="a9">
    <w:name w:val="Основной текст_"/>
    <w:basedOn w:val="a0"/>
    <w:link w:val="1"/>
    <w:rsid w:val="00AB456D"/>
    <w:rPr>
      <w:rFonts w:ascii="Times New Roman" w:eastAsia="Times New Roman" w:hAnsi="Times New Roman" w:cs="Times New Roman"/>
      <w:shd w:val="clear" w:color="auto" w:fill="FFFFFF"/>
    </w:rPr>
  </w:style>
  <w:style w:type="paragraph" w:customStyle="1" w:styleId="1">
    <w:name w:val="Основной текст1"/>
    <w:basedOn w:val="a"/>
    <w:link w:val="a9"/>
    <w:rsid w:val="00AB456D"/>
    <w:pPr>
      <w:shd w:val="clear" w:color="auto" w:fill="FFFFFF"/>
      <w:spacing w:after="0" w:line="269" w:lineRule="exact"/>
      <w:ind w:hanging="128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dalin.mospsy.ru/try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00-podelok.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2020-05-20T04:08:00Z</cp:lastPrinted>
  <dcterms:created xsi:type="dcterms:W3CDTF">2020-04-05T12:32:00Z</dcterms:created>
  <dcterms:modified xsi:type="dcterms:W3CDTF">2020-06-30T06:28:00Z</dcterms:modified>
</cp:coreProperties>
</file>